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B3D7"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Aspectos Documentales y Legales</w:t>
      </w:r>
    </w:p>
    <w:p w14:paraId="202A2ED3" w14:textId="77777777" w:rsidR="000379E1" w:rsidRPr="00CD333B" w:rsidRDefault="00C81E75">
      <w:p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Los postulantes deberán remitir los siguientes documentos:</w:t>
      </w:r>
    </w:p>
    <w:p w14:paraId="0D5327D3" w14:textId="77777777" w:rsidR="000379E1" w:rsidRPr="00CD333B" w:rsidRDefault="000379E1">
      <w:pPr>
        <w:spacing w:after="120" w:line="228" w:lineRule="auto"/>
        <w:jc w:val="both"/>
        <w:rPr>
          <w:rFonts w:ascii="Times New Roman" w:eastAsia="Times New Roman" w:hAnsi="Times New Roman" w:cs="Times New Roman"/>
          <w:lang w:eastAsia="es-ES"/>
        </w:rPr>
      </w:pPr>
    </w:p>
    <w:p w14:paraId="4A2B94F4" w14:textId="77777777" w:rsidR="000379E1" w:rsidRPr="00CD333B" w:rsidRDefault="00C81E75">
      <w:pPr>
        <w:pStyle w:val="ListParagraph"/>
        <w:numPr>
          <w:ilvl w:val="0"/>
          <w:numId w:val="10"/>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b/>
          <w:bCs/>
          <w:lang w:eastAsia="es-ES"/>
        </w:rPr>
        <w:t>Recaudos Documentales</w:t>
      </w:r>
      <w:r w:rsidRPr="00CD333B">
        <w:rPr>
          <w:rFonts w:ascii="Times New Roman" w:eastAsia="Times New Roman" w:hAnsi="Times New Roman" w:cs="Times New Roman"/>
          <w:lang w:eastAsia="es-ES"/>
        </w:rPr>
        <w:t>:</w:t>
      </w:r>
    </w:p>
    <w:p w14:paraId="04FE438A" w14:textId="77777777" w:rsidR="000379E1" w:rsidRPr="00CD333B" w:rsidRDefault="000379E1">
      <w:pPr>
        <w:pStyle w:val="ListParagraph"/>
        <w:spacing w:after="120" w:line="228" w:lineRule="auto"/>
        <w:ind w:left="284"/>
        <w:jc w:val="both"/>
        <w:rPr>
          <w:rFonts w:ascii="Times New Roman" w:eastAsia="Times New Roman" w:hAnsi="Times New Roman" w:cs="Times New Roman"/>
          <w:lang w:eastAsia="es-ES"/>
        </w:rPr>
      </w:pPr>
    </w:p>
    <w:p w14:paraId="2971B204" w14:textId="77777777" w:rsidR="000379E1" w:rsidRPr="00CD333B" w:rsidRDefault="00C81E75">
      <w:pPr>
        <w:pStyle w:val="ListParagraph"/>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Carta de postulación del consultor – </w:t>
      </w:r>
      <w:r w:rsidRPr="00CD333B">
        <w:rPr>
          <w:rFonts w:ascii="Times New Roman" w:eastAsia="Times New Roman" w:hAnsi="Times New Roman" w:cs="Times New Roman"/>
          <w:b/>
          <w:bCs/>
          <w:lang w:eastAsia="es-ES"/>
        </w:rPr>
        <w:t>Anexo N° 1</w:t>
      </w:r>
    </w:p>
    <w:p w14:paraId="09C715BA" w14:textId="77777777" w:rsidR="000379E1" w:rsidRPr="00CD333B" w:rsidRDefault="000379E1">
      <w:pPr>
        <w:pStyle w:val="ListParagraph"/>
        <w:spacing w:after="120" w:line="228" w:lineRule="auto"/>
        <w:ind w:left="284"/>
        <w:jc w:val="both"/>
        <w:rPr>
          <w:rFonts w:ascii="Times New Roman" w:eastAsia="Times New Roman" w:hAnsi="Times New Roman" w:cs="Times New Roman"/>
          <w:lang w:eastAsia="es-ES"/>
        </w:rPr>
      </w:pPr>
    </w:p>
    <w:p w14:paraId="359944FB" w14:textId="77777777" w:rsidR="000379E1" w:rsidRPr="00CD333B" w:rsidRDefault="00C81E75">
      <w:pPr>
        <w:pStyle w:val="ListParagraph"/>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Curriculum Vitae firmado (Adjuntar copia de documentos respaldatorios de la formación académica declarada) – </w:t>
      </w:r>
      <w:r w:rsidRPr="00CD333B">
        <w:rPr>
          <w:rFonts w:ascii="Times New Roman" w:eastAsia="Times New Roman" w:hAnsi="Times New Roman" w:cs="Times New Roman"/>
          <w:b/>
          <w:bCs/>
          <w:lang w:eastAsia="es-ES"/>
        </w:rPr>
        <w:t>Anexo N° 2</w:t>
      </w:r>
    </w:p>
    <w:p w14:paraId="53F824CD" w14:textId="77777777" w:rsidR="000379E1" w:rsidRPr="00CD333B" w:rsidRDefault="000379E1">
      <w:pPr>
        <w:pStyle w:val="ListParagraph"/>
        <w:spacing w:after="120" w:line="228" w:lineRule="auto"/>
        <w:ind w:left="284"/>
        <w:jc w:val="both"/>
        <w:rPr>
          <w:rFonts w:ascii="Times New Roman" w:eastAsia="Times New Roman" w:hAnsi="Times New Roman" w:cs="Times New Roman"/>
          <w:lang w:eastAsia="es-ES"/>
        </w:rPr>
      </w:pPr>
    </w:p>
    <w:p w14:paraId="71A8C195" w14:textId="77777777" w:rsidR="000379E1" w:rsidRPr="00CD333B" w:rsidRDefault="000379E1">
      <w:pPr>
        <w:pStyle w:val="ListParagraph"/>
        <w:spacing w:after="120" w:line="228" w:lineRule="auto"/>
        <w:ind w:left="1004"/>
        <w:jc w:val="both"/>
        <w:rPr>
          <w:rFonts w:ascii="Times New Roman" w:eastAsia="Times New Roman" w:hAnsi="Times New Roman" w:cs="Times New Roman"/>
          <w:lang w:eastAsia="es-ES"/>
        </w:rPr>
      </w:pPr>
    </w:p>
    <w:p w14:paraId="72176DA8" w14:textId="77777777" w:rsidR="000379E1" w:rsidRPr="00CD333B" w:rsidRDefault="00C81E75">
      <w:pPr>
        <w:pStyle w:val="ListParagraph"/>
        <w:numPr>
          <w:ilvl w:val="0"/>
          <w:numId w:val="10"/>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b/>
          <w:bCs/>
          <w:lang w:eastAsia="es-ES"/>
        </w:rPr>
        <w:t>Recaudos Legales</w:t>
      </w:r>
      <w:r w:rsidRPr="00CD333B">
        <w:rPr>
          <w:rFonts w:ascii="Times New Roman" w:eastAsia="Times New Roman" w:hAnsi="Times New Roman" w:cs="Times New Roman"/>
          <w:lang w:eastAsia="es-ES"/>
        </w:rPr>
        <w:t>:</w:t>
      </w:r>
    </w:p>
    <w:p w14:paraId="07D6C20B" w14:textId="77777777" w:rsidR="000379E1" w:rsidRPr="00CD333B" w:rsidRDefault="00C81E75">
      <w:pPr>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Copia simple del Documento de Identidad o equivalente. (Copia simple)</w:t>
      </w:r>
    </w:p>
    <w:p w14:paraId="54DEC4C9" w14:textId="77777777" w:rsidR="000379E1" w:rsidRPr="00CD333B" w:rsidRDefault="00C81E75">
      <w:pPr>
        <w:numPr>
          <w:ilvl w:val="0"/>
          <w:numId w:val="2"/>
        </w:numPr>
        <w:spacing w:after="120" w:line="228" w:lineRule="auto"/>
        <w:ind w:left="567" w:hanging="283"/>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Declaración del domicilio legal en la República del Paraguay o en el país de origen, a los efectos de las comunicaciones y la entrega de documentos (además, número de teléfono, correo electrónico, etc.) - </w:t>
      </w:r>
      <w:r w:rsidRPr="00CD333B">
        <w:rPr>
          <w:rFonts w:ascii="Times New Roman" w:eastAsia="Times New Roman" w:hAnsi="Times New Roman" w:cs="Times New Roman"/>
          <w:b/>
          <w:bCs/>
          <w:lang w:eastAsia="es-ES"/>
        </w:rPr>
        <w:t>Anexo N° 3</w:t>
      </w:r>
    </w:p>
    <w:p w14:paraId="013033FB" w14:textId="77777777" w:rsidR="000379E1" w:rsidRPr="00CD333B" w:rsidRDefault="00C81E75">
      <w:pPr>
        <w:numPr>
          <w:ilvl w:val="0"/>
          <w:numId w:val="2"/>
        </w:numPr>
        <w:spacing w:after="120" w:line="228" w:lineRule="auto"/>
        <w:ind w:left="709" w:hanging="425"/>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Declaración Jurada (</w:t>
      </w:r>
      <w:r w:rsidRPr="00CD333B">
        <w:rPr>
          <w:rFonts w:ascii="Times New Roman" w:eastAsia="Times New Roman" w:hAnsi="Times New Roman" w:cs="Times New Roman"/>
          <w:b/>
          <w:bCs/>
          <w:lang w:eastAsia="es-ES"/>
        </w:rPr>
        <w:t>Anexo N° 4</w:t>
      </w:r>
      <w:r w:rsidRPr="00CD333B">
        <w:rPr>
          <w:rFonts w:ascii="Times New Roman" w:eastAsia="Times New Roman" w:hAnsi="Times New Roman" w:cs="Times New Roman"/>
          <w:lang w:eastAsia="es-ES"/>
        </w:rPr>
        <w:t xml:space="preserve">): </w:t>
      </w:r>
    </w:p>
    <w:p w14:paraId="3146D94F" w14:textId="77777777" w:rsidR="000379E1" w:rsidRPr="00CD333B" w:rsidRDefault="00C81E75">
      <w:pPr>
        <w:numPr>
          <w:ilvl w:val="0"/>
          <w:numId w:val="3"/>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de no encontrase en quiebra o convocatoria de acreedores, </w:t>
      </w:r>
    </w:p>
    <w:p w14:paraId="060B7D3A" w14:textId="77777777" w:rsidR="000379E1" w:rsidRPr="00CD333B" w:rsidRDefault="00C81E75">
      <w:pPr>
        <w:numPr>
          <w:ilvl w:val="0"/>
          <w:numId w:val="3"/>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de no hallarse en interdicción judicial; y</w:t>
      </w:r>
    </w:p>
    <w:p w14:paraId="01CFCAAA" w14:textId="77777777" w:rsidR="000379E1" w:rsidRPr="00CD333B" w:rsidRDefault="00C81E75">
      <w:pPr>
        <w:numPr>
          <w:ilvl w:val="0"/>
          <w:numId w:val="3"/>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de no estar inhabilitado para contratar con el Estado Paraguayo</w:t>
      </w:r>
    </w:p>
    <w:p w14:paraId="1B9E9A83" w14:textId="77777777" w:rsidR="000379E1" w:rsidRPr="00CD333B" w:rsidRDefault="00C81E75">
      <w:pPr>
        <w:pStyle w:val="ListParagraph"/>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Carta de aceptación de normas de fraude y corrupción del Banco Mundial – </w:t>
      </w:r>
      <w:r w:rsidRPr="00CD333B">
        <w:rPr>
          <w:rFonts w:ascii="Times New Roman" w:eastAsia="Times New Roman" w:hAnsi="Times New Roman" w:cs="Times New Roman"/>
          <w:b/>
          <w:bCs/>
          <w:lang w:eastAsia="es-ES"/>
        </w:rPr>
        <w:t>Anexo N° 5</w:t>
      </w:r>
    </w:p>
    <w:p w14:paraId="2E9A5F02" w14:textId="77777777" w:rsidR="000379E1" w:rsidRPr="00CD333B" w:rsidRDefault="000379E1">
      <w:pPr>
        <w:rPr>
          <w:rFonts w:ascii="Times New Roman" w:eastAsia="Times New Roman" w:hAnsi="Times New Roman" w:cs="Times New Roman"/>
          <w:lang w:eastAsia="es-ES"/>
        </w:rPr>
      </w:pPr>
    </w:p>
    <w:p w14:paraId="733BA687" w14:textId="77777777" w:rsidR="000379E1" w:rsidRPr="00CD333B" w:rsidRDefault="000379E1">
      <w:pPr>
        <w:rPr>
          <w:rFonts w:ascii="Times New Roman" w:eastAsia="Times New Roman" w:hAnsi="Times New Roman" w:cs="Times New Roman"/>
          <w:b/>
          <w:lang w:eastAsia="es-ES"/>
        </w:rPr>
      </w:pPr>
    </w:p>
    <w:p w14:paraId="52708696" w14:textId="77777777" w:rsidR="000379E1" w:rsidRPr="00CD333B" w:rsidRDefault="00C81E75">
      <w:pPr>
        <w:rPr>
          <w:rFonts w:ascii="Times New Roman" w:eastAsia="Times New Roman" w:hAnsi="Times New Roman" w:cs="Times New Roman"/>
          <w:b/>
          <w:lang w:val="es-ES" w:eastAsia="es-ES"/>
        </w:rPr>
      </w:pPr>
      <w:r w:rsidRPr="00CD333B">
        <w:rPr>
          <w:rFonts w:ascii="Times New Roman" w:hAnsi="Times New Roman" w:cs="Times New Roman"/>
        </w:rPr>
        <w:br w:type="page"/>
      </w:r>
    </w:p>
    <w:p w14:paraId="41E7FC30"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lastRenderedPageBreak/>
        <w:t>ANEXO N.º 1</w:t>
      </w:r>
    </w:p>
    <w:p w14:paraId="7BC29327" w14:textId="77777777" w:rsidR="000379E1" w:rsidRPr="00CD333B" w:rsidRDefault="00C81E75">
      <w:pPr>
        <w:spacing w:before="120" w:after="240"/>
        <w:ind w:left="360"/>
        <w:jc w:val="center"/>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CARTA DE POSTULACIÓN DEL CONSULTOR</w:t>
      </w:r>
    </w:p>
    <w:p w14:paraId="72943793" w14:textId="77777777" w:rsidR="000379E1" w:rsidRPr="00CD333B" w:rsidRDefault="00C81E75">
      <w:pPr>
        <w:jc w:val="right"/>
        <w:rPr>
          <w:rFonts w:ascii="Times New Roman" w:eastAsia="Aptos" w:hAnsi="Times New Roman" w:cs="Times New Roman"/>
        </w:rPr>
      </w:pPr>
      <w:r w:rsidRPr="00CD333B">
        <w:rPr>
          <w:rFonts w:ascii="Times New Roman" w:eastAsia="Aptos" w:hAnsi="Times New Roman" w:cs="Times New Roman"/>
        </w:rPr>
        <w:t>[Lugar y fecha]</w:t>
      </w:r>
    </w:p>
    <w:p w14:paraId="3B24FEB6" w14:textId="77777777" w:rsidR="000379E1" w:rsidRPr="00CD333B" w:rsidRDefault="00C81E75">
      <w:pPr>
        <w:spacing w:before="120" w:after="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Señores:</w:t>
      </w:r>
    </w:p>
    <w:p w14:paraId="154C4CC9" w14:textId="77777777" w:rsidR="000379E1" w:rsidRPr="00CD333B" w:rsidRDefault="00C81E75">
      <w:pPr>
        <w:spacing w:after="0"/>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MINISTERIO DE OBRAS PÚBLICAS Y COMUNICACIONES</w:t>
      </w:r>
    </w:p>
    <w:p w14:paraId="2B2A6521" w14:textId="77777777" w:rsidR="000379E1" w:rsidRPr="00CD333B" w:rsidRDefault="00C81E75">
      <w:pPr>
        <w:spacing w:after="0"/>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DIRECCION DE OBRAS PÚBLICAS</w:t>
      </w:r>
    </w:p>
    <w:p w14:paraId="14767FFA" w14:textId="77777777" w:rsidR="000379E1" w:rsidRPr="00CD333B" w:rsidRDefault="00C81E75">
      <w:pPr>
        <w:spacing w:after="0"/>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Proyecto Resiliencia Urbana en la Franja Costera de Asunción</w:t>
      </w:r>
    </w:p>
    <w:p w14:paraId="21185D42" w14:textId="77777777" w:rsidR="000379E1" w:rsidRPr="00CD333B" w:rsidRDefault="00C81E75">
      <w:pPr>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Asunción - Paraguay</w:t>
      </w:r>
    </w:p>
    <w:p w14:paraId="3EBE72BC" w14:textId="4948E0AE" w:rsidR="000379E1" w:rsidRPr="00D369D4" w:rsidRDefault="00C81E75">
      <w:pPr>
        <w:spacing w:before="120" w:after="240"/>
        <w:jc w:val="both"/>
        <w:rPr>
          <w:rFonts w:ascii="Times New Roman" w:hAnsi="Times New Roman" w:cs="Times New Roman"/>
          <w:b/>
          <w:bCs/>
          <w:lang w:val="es-MX"/>
        </w:rPr>
      </w:pPr>
      <w:r w:rsidRPr="00CD333B">
        <w:rPr>
          <w:rFonts w:ascii="Times New Roman" w:eastAsia="MS Mincho" w:hAnsi="Times New Roman" w:cs="Times New Roman"/>
          <w:b/>
          <w:lang w:eastAsia="ja-JP"/>
        </w:rPr>
        <w:t xml:space="preserve">Ref.: </w:t>
      </w:r>
      <w:bookmarkStart w:id="0" w:name="_Hlk210225275"/>
      <w:r w:rsidRPr="00CD333B">
        <w:rPr>
          <w:rFonts w:ascii="Times New Roman" w:eastAsia="MS Mincho" w:hAnsi="Times New Roman" w:cs="Times New Roman"/>
          <w:b/>
          <w:lang w:eastAsia="ja-JP"/>
        </w:rPr>
        <w:t xml:space="preserve">Proceso </w:t>
      </w:r>
      <w:r w:rsidRPr="00D369D4">
        <w:rPr>
          <w:rFonts w:ascii="Times New Roman" w:eastAsia="MS Mincho" w:hAnsi="Times New Roman" w:cs="Times New Roman"/>
          <w:b/>
          <w:lang w:eastAsia="ja-JP"/>
        </w:rPr>
        <w:t xml:space="preserve">STEP </w:t>
      </w:r>
      <w:r w:rsidR="00D369D4" w:rsidRPr="00D369D4">
        <w:rPr>
          <w:rFonts w:ascii="Times New Roman" w:eastAsia="Arial" w:hAnsi="Times New Roman" w:cs="Times New Roman"/>
          <w:b/>
          <w:color w:val="000000"/>
          <w:lang w:val="es-MX"/>
        </w:rPr>
        <w:t>PY-MOPC-54159</w:t>
      </w:r>
      <w:r w:rsidR="00F143FA">
        <w:rPr>
          <w:rFonts w:ascii="Times New Roman" w:eastAsia="Arial" w:hAnsi="Times New Roman" w:cs="Times New Roman"/>
          <w:b/>
          <w:color w:val="000000"/>
          <w:lang w:val="es-MX"/>
        </w:rPr>
        <w:t>9</w:t>
      </w:r>
      <w:r w:rsidR="00D369D4" w:rsidRPr="00D369D4">
        <w:rPr>
          <w:rFonts w:ascii="Times New Roman" w:eastAsia="Arial" w:hAnsi="Times New Roman" w:cs="Times New Roman"/>
          <w:b/>
          <w:color w:val="000000"/>
          <w:lang w:val="es-MX"/>
        </w:rPr>
        <w:t>-CS-INDV</w:t>
      </w:r>
      <w:r w:rsidR="00D369D4" w:rsidRPr="00D369D4">
        <w:rPr>
          <w:rFonts w:ascii="Times New Roman" w:eastAsia="MS Mincho" w:hAnsi="Times New Roman" w:cs="Times New Roman"/>
          <w:b/>
          <w:lang w:eastAsia="ja-JP"/>
        </w:rPr>
        <w:t xml:space="preserve"> </w:t>
      </w:r>
      <w:r w:rsidRPr="00D369D4">
        <w:rPr>
          <w:rFonts w:ascii="Times New Roman" w:eastAsia="MS Mincho" w:hAnsi="Times New Roman" w:cs="Times New Roman"/>
          <w:b/>
          <w:lang w:eastAsia="ja-JP"/>
        </w:rPr>
        <w:t xml:space="preserve">- </w:t>
      </w:r>
      <w:r w:rsidRPr="00D369D4">
        <w:rPr>
          <w:rFonts w:ascii="Times New Roman" w:eastAsia="Aptos" w:hAnsi="Times New Roman" w:cs="Times New Roman"/>
          <w:b/>
          <w:bCs/>
        </w:rPr>
        <w:t xml:space="preserve">SERVICIO DE CONSULTORÍA DE UN </w:t>
      </w:r>
      <w:r w:rsidR="00D369D4" w:rsidRPr="00D369D4">
        <w:rPr>
          <w:rFonts w:ascii="Times New Roman" w:hAnsi="Times New Roman" w:cs="Times New Roman"/>
          <w:b/>
          <w:bCs/>
        </w:rPr>
        <w:t xml:space="preserve"> </w:t>
      </w:r>
      <w:r w:rsidR="00F143FA">
        <w:rPr>
          <w:rFonts w:ascii="Times New Roman" w:hAnsi="Times New Roman" w:cs="Times New Roman"/>
          <w:b/>
          <w:bCs/>
          <w:lang w:val="es-MX"/>
        </w:rPr>
        <w:t>ESPECIALISTA FINANCIERO</w:t>
      </w:r>
      <w:r w:rsidR="00D369D4" w:rsidRPr="00D369D4">
        <w:rPr>
          <w:rFonts w:ascii="Times New Roman" w:hAnsi="Times New Roman" w:cs="Times New Roman"/>
          <w:b/>
          <w:bCs/>
          <w:lang w:val="es-MX"/>
        </w:rPr>
        <w:t xml:space="preserve"> </w:t>
      </w:r>
      <w:r w:rsidRPr="00D369D4">
        <w:rPr>
          <w:rFonts w:ascii="Times New Roman" w:eastAsia="Aptos" w:hAnsi="Times New Roman" w:cs="Times New Roman"/>
          <w:b/>
          <w:bCs/>
        </w:rPr>
        <w:t>PARA APOYO A LA UNIDAD EJECUTORA DE PROYECTO DE RESILIENCIA URBANA EN LA FRANJA COSTERA DE ASUNCIÓN</w:t>
      </w:r>
      <w:bookmarkEnd w:id="0"/>
    </w:p>
    <w:p w14:paraId="2B447442" w14:textId="77777777" w:rsidR="000379E1" w:rsidRPr="00CD333B" w:rsidRDefault="00C81E75">
      <w:pPr>
        <w:spacing w:before="120" w:after="240"/>
        <w:ind w:left="1440" w:hanging="144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De mi consideración:</w:t>
      </w:r>
    </w:p>
    <w:p w14:paraId="7C2CD945" w14:textId="77777777" w:rsidR="000379E1" w:rsidRPr="00CD333B" w:rsidRDefault="00C81E75">
      <w:pPr>
        <w:spacing w:before="120" w:after="24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 xml:space="preserve">Luego de examinar los Términos de Referencia del Concurso, presento mi postulación para realizar el servicio de consultoría de acuerdo con las características, requerimientos y plazos indicados. Para el efecto, adjunto mi hoja de vida </w:t>
      </w:r>
      <w:r w:rsidRPr="00CD333B">
        <w:rPr>
          <w:rFonts w:ascii="Times New Roman" w:eastAsia="MS Mincho" w:hAnsi="Times New Roman" w:cs="Times New Roman"/>
          <w:b/>
          <w:lang w:eastAsia="ja-JP"/>
        </w:rPr>
        <w:t>debidamente firmada</w:t>
      </w:r>
      <w:r w:rsidRPr="00CD333B">
        <w:rPr>
          <w:rFonts w:ascii="Times New Roman" w:eastAsia="MS Mincho" w:hAnsi="Times New Roman" w:cs="Times New Roman"/>
          <w:lang w:eastAsia="ja-JP"/>
        </w:rPr>
        <w:t xml:space="preserve"> en el formato establecido por el convocante y con los respaldos solicitados.</w:t>
      </w:r>
    </w:p>
    <w:p w14:paraId="5F982F57" w14:textId="77777777" w:rsidR="000379E1" w:rsidRPr="00CD333B" w:rsidRDefault="00C81E75">
      <w:pPr>
        <w:tabs>
          <w:tab w:val="left" w:pos="228"/>
        </w:tabs>
        <w:spacing w:before="120" w:after="240"/>
        <w:ind w:right="-51"/>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w:t>
      </w:r>
    </w:p>
    <w:p w14:paraId="6C5CFF6F" w14:textId="77777777" w:rsidR="000379E1" w:rsidRPr="00CD333B" w:rsidRDefault="00C81E75">
      <w:pPr>
        <w:tabs>
          <w:tab w:val="left" w:pos="228"/>
        </w:tabs>
        <w:spacing w:before="120" w:after="240"/>
        <w:ind w:right="-51"/>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 xml:space="preserve">Asimismo, entiendo y reconozco que ustedes no están obligados a aceptar esta </w:t>
      </w:r>
      <w:r w:rsidRPr="00CD333B">
        <w:rPr>
          <w:rFonts w:ascii="Times New Roman" w:eastAsia="MS Mincho" w:hAnsi="Times New Roman" w:cs="Times New Roman"/>
          <w:bCs/>
          <w:lang w:eastAsia="ja-JP"/>
        </w:rPr>
        <w:t xml:space="preserve">postulación </w:t>
      </w:r>
      <w:r w:rsidRPr="00CD333B">
        <w:rPr>
          <w:rFonts w:ascii="Times New Roman" w:eastAsia="MS Mincho" w:hAnsi="Times New Roman" w:cs="Times New Roman"/>
          <w:lang w:eastAsia="ja-JP"/>
        </w:rPr>
        <w:t xml:space="preserve">ni otra que puedan recibir, y que la selección del consultor para el trabajo motivo del presente concurso, se basará en la mejor calificación de antecedentes profesionales y experiencia. </w:t>
      </w:r>
    </w:p>
    <w:p w14:paraId="46C03591" w14:textId="77777777" w:rsidR="000379E1" w:rsidRPr="00CD333B" w:rsidRDefault="000379E1">
      <w:pPr>
        <w:tabs>
          <w:tab w:val="left" w:pos="228"/>
        </w:tabs>
        <w:spacing w:before="120" w:after="240"/>
        <w:ind w:right="-51"/>
        <w:jc w:val="both"/>
        <w:rPr>
          <w:rFonts w:ascii="Times New Roman" w:eastAsia="MS Mincho" w:hAnsi="Times New Roman" w:cs="Times New Roman"/>
          <w:lang w:eastAsia="ja-JP"/>
        </w:rPr>
      </w:pPr>
    </w:p>
    <w:p w14:paraId="56D3D969" w14:textId="77777777" w:rsidR="000379E1" w:rsidRPr="00CD333B" w:rsidRDefault="00C81E75">
      <w:pPr>
        <w:spacing w:before="120" w:after="24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Atentamente,</w:t>
      </w:r>
    </w:p>
    <w:p w14:paraId="184873E7" w14:textId="77777777" w:rsidR="000379E1" w:rsidRPr="00CD333B" w:rsidRDefault="00C81E75">
      <w:pPr>
        <w:spacing w:before="120" w:after="240"/>
        <w:jc w:val="right"/>
        <w:rPr>
          <w:rFonts w:ascii="Times New Roman" w:eastAsia="MS Mincho" w:hAnsi="Times New Roman" w:cs="Times New Roman"/>
          <w:lang w:eastAsia="ja-JP"/>
        </w:rPr>
      </w:pPr>
      <w:r w:rsidRPr="00CD333B">
        <w:rPr>
          <w:rFonts w:ascii="Times New Roman" w:eastAsia="MS Mincho" w:hAnsi="Times New Roman" w:cs="Times New Roman"/>
          <w:lang w:eastAsia="ja-JP"/>
        </w:rPr>
        <w:t>_______________________________________</w:t>
      </w:r>
    </w:p>
    <w:p w14:paraId="2E9327D5" w14:textId="77777777" w:rsidR="000379E1" w:rsidRPr="00CD333B" w:rsidRDefault="00C81E75">
      <w:pPr>
        <w:jc w:val="center"/>
        <w:rPr>
          <w:rFonts w:ascii="Times New Roman" w:eastAsia="Times New Roman" w:hAnsi="Times New Roman" w:cs="Times New Roman"/>
          <w:b/>
          <w:u w:val="single"/>
          <w:lang w:eastAsia="es-ES"/>
        </w:rPr>
      </w:pP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t xml:space="preserve">           Nombre y Firma del Postulante</w:t>
      </w:r>
    </w:p>
    <w:p w14:paraId="5E6BD1B8" w14:textId="77777777" w:rsidR="000379E1" w:rsidRPr="00CD333B" w:rsidRDefault="000379E1">
      <w:pPr>
        <w:jc w:val="center"/>
        <w:rPr>
          <w:rFonts w:ascii="Times New Roman" w:eastAsia="Times New Roman" w:hAnsi="Times New Roman" w:cs="Times New Roman"/>
          <w:b/>
          <w:u w:val="single"/>
          <w:lang w:eastAsia="es-ES"/>
        </w:rPr>
      </w:pPr>
    </w:p>
    <w:p w14:paraId="69597AA6" w14:textId="77777777" w:rsidR="000379E1" w:rsidRPr="00CD333B" w:rsidRDefault="000379E1">
      <w:pPr>
        <w:jc w:val="center"/>
        <w:rPr>
          <w:rFonts w:ascii="Times New Roman" w:eastAsia="Times New Roman" w:hAnsi="Times New Roman" w:cs="Times New Roman"/>
          <w:b/>
          <w:u w:val="single"/>
          <w:lang w:eastAsia="es-ES"/>
        </w:rPr>
      </w:pPr>
    </w:p>
    <w:p w14:paraId="28C32758" w14:textId="77777777" w:rsidR="000379E1" w:rsidRPr="00CD333B" w:rsidRDefault="00C81E75">
      <w:pPr>
        <w:rPr>
          <w:rFonts w:ascii="Times New Roman" w:eastAsia="Times New Roman" w:hAnsi="Times New Roman" w:cs="Times New Roman"/>
          <w:b/>
          <w:lang w:val="es-ES" w:eastAsia="es-ES"/>
        </w:rPr>
      </w:pPr>
      <w:r w:rsidRPr="00CD333B">
        <w:rPr>
          <w:rFonts w:ascii="Times New Roman" w:hAnsi="Times New Roman" w:cs="Times New Roman"/>
        </w:rPr>
        <w:br w:type="page"/>
      </w:r>
    </w:p>
    <w:p w14:paraId="61C92A2B"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lastRenderedPageBreak/>
        <w:t>ANEXO N.º 2</w:t>
      </w:r>
    </w:p>
    <w:p w14:paraId="7D638D3B"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MODELO DE CV PARA EVALUACIÓN</w:t>
      </w:r>
    </w:p>
    <w:p w14:paraId="6F2E19ED" w14:textId="77777777" w:rsidR="000379E1" w:rsidRPr="00CD333B" w:rsidRDefault="00C81E75">
      <w:pPr>
        <w:widowControl w:val="0"/>
        <w:numPr>
          <w:ilvl w:val="0"/>
          <w:numId w:val="5"/>
        </w:numPr>
        <w:tabs>
          <w:tab w:val="clear" w:pos="720"/>
          <w:tab w:val="left" w:pos="1389"/>
        </w:tabs>
        <w:spacing w:after="0" w:line="240" w:lineRule="auto"/>
        <w:contextualSpacing/>
        <w:rPr>
          <w:rFonts w:ascii="Times New Roman" w:eastAsia="Aptos" w:hAnsi="Times New Roman" w:cs="Times New Roman"/>
          <w:b/>
        </w:rPr>
      </w:pPr>
      <w:r w:rsidRPr="00CD333B">
        <w:rPr>
          <w:rFonts w:ascii="Times New Roman" w:eastAsia="Aptos" w:hAnsi="Times New Roman" w:cs="Times New Roman"/>
          <w:b/>
          <w:w w:val="105"/>
        </w:rPr>
        <w:t>DATOS</w:t>
      </w:r>
      <w:r w:rsidRPr="00CD333B">
        <w:rPr>
          <w:rFonts w:ascii="Times New Roman" w:eastAsia="Aptos" w:hAnsi="Times New Roman" w:cs="Times New Roman"/>
          <w:b/>
          <w:spacing w:val="-9"/>
          <w:w w:val="105"/>
        </w:rPr>
        <w:t xml:space="preserve"> </w:t>
      </w:r>
      <w:r w:rsidRPr="00CD333B">
        <w:rPr>
          <w:rFonts w:ascii="Times New Roman" w:eastAsia="Aptos" w:hAnsi="Times New Roman" w:cs="Times New Roman"/>
          <w:b/>
          <w:spacing w:val="-2"/>
          <w:w w:val="105"/>
        </w:rPr>
        <w:t>PERSONALES:</w:t>
      </w:r>
    </w:p>
    <w:p w14:paraId="56A57EED" w14:textId="77777777" w:rsidR="000379E1" w:rsidRPr="00CD333B" w:rsidRDefault="000379E1">
      <w:pPr>
        <w:widowControl w:val="0"/>
        <w:tabs>
          <w:tab w:val="left" w:pos="1389"/>
        </w:tabs>
        <w:spacing w:after="0" w:line="240" w:lineRule="auto"/>
        <w:rPr>
          <w:rFonts w:ascii="Times New Roman" w:eastAsia="Aptos" w:hAnsi="Times New Roman" w:cs="Times New Roman"/>
          <w:b/>
        </w:rPr>
      </w:pPr>
    </w:p>
    <w:tbl>
      <w:tblPr>
        <w:tblStyle w:val="TableNormal1"/>
        <w:tblW w:w="5000" w:type="pct"/>
        <w:tblInd w:w="0" w:type="dxa"/>
        <w:tblLayout w:type="fixed"/>
        <w:tblCellMar>
          <w:left w:w="7" w:type="dxa"/>
          <w:right w:w="7" w:type="dxa"/>
        </w:tblCellMar>
        <w:tblLook w:val="01E0" w:firstRow="1" w:lastRow="1" w:firstColumn="1" w:lastColumn="1" w:noHBand="0" w:noVBand="0"/>
      </w:tblPr>
      <w:tblGrid>
        <w:gridCol w:w="2371"/>
        <w:gridCol w:w="6117"/>
      </w:tblGrid>
      <w:tr w:rsidR="004B5681" w:rsidRPr="00CD333B" w14:paraId="42FC849F" w14:textId="77777777">
        <w:trPr>
          <w:trHeight w:val="547"/>
        </w:trPr>
        <w:tc>
          <w:tcPr>
            <w:tcW w:w="2375" w:type="dxa"/>
            <w:tcBorders>
              <w:top w:val="single" w:sz="6" w:space="0" w:color="000000"/>
              <w:left w:val="single" w:sz="6" w:space="0" w:color="000000"/>
              <w:bottom w:val="single" w:sz="6" w:space="0" w:color="000000"/>
              <w:right w:val="single" w:sz="6" w:space="0" w:color="000000"/>
            </w:tcBorders>
          </w:tcPr>
          <w:p w14:paraId="26031E3E" w14:textId="77777777" w:rsidR="000379E1" w:rsidRPr="00CD333B" w:rsidRDefault="00C81E75">
            <w:pPr>
              <w:widowControl w:val="0"/>
              <w:spacing w:before="110" w:after="0" w:line="240" w:lineRule="auto"/>
              <w:ind w:left="116"/>
              <w:rPr>
                <w:rFonts w:ascii="Times New Roman" w:eastAsia="Arial" w:hAnsi="Times New Roman" w:cs="Times New Roman"/>
                <w:lang w:val="es-ES"/>
              </w:rPr>
            </w:pPr>
            <w:r w:rsidRPr="00CD333B">
              <w:rPr>
                <w:rFonts w:ascii="Times New Roman" w:eastAsia="Arial" w:hAnsi="Times New Roman" w:cs="Times New Roman"/>
                <w:kern w:val="0"/>
                <w:lang w:val="es-ES"/>
              </w:rPr>
              <w:t>Nombre</w:t>
            </w:r>
            <w:r w:rsidRPr="00CD333B">
              <w:rPr>
                <w:rFonts w:ascii="Times New Roman" w:eastAsia="Arial" w:hAnsi="Times New Roman" w:cs="Times New Roman"/>
                <w:spacing w:val="14"/>
                <w:kern w:val="0"/>
                <w:lang w:val="es-ES"/>
              </w:rPr>
              <w:t xml:space="preserve"> </w:t>
            </w:r>
            <w:r w:rsidRPr="00CD333B">
              <w:rPr>
                <w:rFonts w:ascii="Times New Roman" w:eastAsia="Arial" w:hAnsi="Times New Roman" w:cs="Times New Roman"/>
                <w:kern w:val="0"/>
                <w:lang w:val="es-ES"/>
              </w:rPr>
              <w:t>y</w:t>
            </w:r>
            <w:r w:rsidRPr="00CD333B">
              <w:rPr>
                <w:rFonts w:ascii="Times New Roman" w:eastAsia="Arial" w:hAnsi="Times New Roman" w:cs="Times New Roman"/>
                <w:spacing w:val="-5"/>
                <w:kern w:val="0"/>
                <w:lang w:val="es-ES"/>
              </w:rPr>
              <w:t xml:space="preserve"> </w:t>
            </w:r>
            <w:r w:rsidRPr="00CD333B">
              <w:rPr>
                <w:rFonts w:ascii="Times New Roman" w:eastAsia="Arial" w:hAnsi="Times New Roman" w:cs="Times New Roman"/>
                <w:spacing w:val="-2"/>
                <w:kern w:val="0"/>
                <w:lang w:val="es-ES"/>
              </w:rPr>
              <w:t>Apellido:</w:t>
            </w:r>
          </w:p>
        </w:tc>
        <w:tc>
          <w:tcPr>
            <w:tcW w:w="6128" w:type="dxa"/>
            <w:tcBorders>
              <w:top w:val="single" w:sz="6" w:space="0" w:color="000000"/>
              <w:left w:val="single" w:sz="6" w:space="0" w:color="000000"/>
              <w:bottom w:val="single" w:sz="6" w:space="0" w:color="000000"/>
              <w:right w:val="single" w:sz="6" w:space="0" w:color="000000"/>
            </w:tcBorders>
          </w:tcPr>
          <w:p w14:paraId="60AC09B0"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3B6C9D61" w14:textId="77777777">
        <w:trPr>
          <w:trHeight w:val="537"/>
        </w:trPr>
        <w:tc>
          <w:tcPr>
            <w:tcW w:w="2375" w:type="dxa"/>
            <w:tcBorders>
              <w:top w:val="single" w:sz="6" w:space="0" w:color="000000"/>
              <w:left w:val="single" w:sz="6" w:space="0" w:color="000000"/>
              <w:bottom w:val="single" w:sz="6" w:space="0" w:color="000000"/>
              <w:right w:val="single" w:sz="6" w:space="0" w:color="000000"/>
            </w:tcBorders>
          </w:tcPr>
          <w:p w14:paraId="6C789FE0" w14:textId="77777777" w:rsidR="000379E1" w:rsidRPr="00CD333B" w:rsidRDefault="00C81E75">
            <w:pPr>
              <w:widowControl w:val="0"/>
              <w:spacing w:before="151" w:after="0" w:line="240" w:lineRule="auto"/>
              <w:ind w:left="115"/>
              <w:rPr>
                <w:rFonts w:ascii="Times New Roman" w:eastAsia="Arial" w:hAnsi="Times New Roman" w:cs="Times New Roman"/>
                <w:lang w:val="es-ES"/>
              </w:rPr>
            </w:pPr>
            <w:r w:rsidRPr="00CD333B">
              <w:rPr>
                <w:rFonts w:ascii="Times New Roman" w:eastAsia="Arial" w:hAnsi="Times New Roman" w:cs="Times New Roman"/>
                <w:w w:val="105"/>
                <w:kern w:val="0"/>
                <w:lang w:val="es-ES"/>
              </w:rPr>
              <w:t>Fecha</w:t>
            </w:r>
            <w:r w:rsidRPr="00CD333B">
              <w:rPr>
                <w:rFonts w:ascii="Times New Roman" w:eastAsia="Arial" w:hAnsi="Times New Roman" w:cs="Times New Roman"/>
                <w:spacing w:val="-3"/>
                <w:w w:val="105"/>
                <w:kern w:val="0"/>
                <w:lang w:val="es-ES"/>
              </w:rPr>
              <w:t xml:space="preserve"> </w:t>
            </w: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5"/>
                <w:w w:val="105"/>
                <w:kern w:val="0"/>
                <w:lang w:val="es-ES"/>
              </w:rPr>
              <w:t xml:space="preserve"> </w:t>
            </w:r>
            <w:r w:rsidRPr="00CD333B">
              <w:rPr>
                <w:rFonts w:ascii="Times New Roman" w:eastAsia="Arial" w:hAnsi="Times New Roman" w:cs="Times New Roman"/>
                <w:spacing w:val="-2"/>
                <w:w w:val="105"/>
                <w:kern w:val="0"/>
                <w:lang w:val="es-ES"/>
              </w:rPr>
              <w:t>Nacimiento:</w:t>
            </w:r>
          </w:p>
        </w:tc>
        <w:tc>
          <w:tcPr>
            <w:tcW w:w="6128" w:type="dxa"/>
            <w:tcBorders>
              <w:top w:val="single" w:sz="6" w:space="0" w:color="000000"/>
              <w:left w:val="single" w:sz="6" w:space="0" w:color="000000"/>
              <w:bottom w:val="single" w:sz="6" w:space="0" w:color="000000"/>
              <w:right w:val="single" w:sz="6" w:space="0" w:color="000000"/>
            </w:tcBorders>
          </w:tcPr>
          <w:p w14:paraId="6A9A4597"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527EF5EE" w14:textId="77777777">
        <w:trPr>
          <w:trHeight w:val="552"/>
        </w:trPr>
        <w:tc>
          <w:tcPr>
            <w:tcW w:w="2375" w:type="dxa"/>
            <w:tcBorders>
              <w:top w:val="single" w:sz="6" w:space="0" w:color="000000"/>
              <w:left w:val="single" w:sz="6" w:space="0" w:color="000000"/>
              <w:bottom w:val="single" w:sz="6" w:space="0" w:color="000000"/>
              <w:right w:val="single" w:sz="6" w:space="0" w:color="000000"/>
            </w:tcBorders>
          </w:tcPr>
          <w:p w14:paraId="50DE5ED0" w14:textId="77777777" w:rsidR="000379E1" w:rsidRPr="00CD333B" w:rsidRDefault="00C81E75">
            <w:pPr>
              <w:widowControl w:val="0"/>
              <w:spacing w:before="151" w:after="0" w:line="240" w:lineRule="auto"/>
              <w:ind w:left="112"/>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Nacionalidad:</w:t>
            </w:r>
          </w:p>
        </w:tc>
        <w:tc>
          <w:tcPr>
            <w:tcW w:w="6128" w:type="dxa"/>
            <w:tcBorders>
              <w:top w:val="single" w:sz="6" w:space="0" w:color="000000"/>
              <w:left w:val="single" w:sz="6" w:space="0" w:color="000000"/>
              <w:bottom w:val="single" w:sz="6" w:space="0" w:color="000000"/>
              <w:right w:val="single" w:sz="6" w:space="0" w:color="000000"/>
            </w:tcBorders>
          </w:tcPr>
          <w:p w14:paraId="7DE843D3"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0D88713C" w14:textId="77777777">
        <w:trPr>
          <w:trHeight w:val="552"/>
        </w:trPr>
        <w:tc>
          <w:tcPr>
            <w:tcW w:w="2375" w:type="dxa"/>
            <w:tcBorders>
              <w:left w:val="single" w:sz="6" w:space="0" w:color="000000"/>
              <w:bottom w:val="single" w:sz="6" w:space="0" w:color="000000"/>
              <w:right w:val="single" w:sz="6" w:space="0" w:color="000000"/>
            </w:tcBorders>
          </w:tcPr>
          <w:p w14:paraId="6BAD8419" w14:textId="77777777" w:rsidR="000379E1" w:rsidRPr="00CD333B" w:rsidRDefault="00C81E75">
            <w:pPr>
              <w:widowControl w:val="0"/>
              <w:spacing w:before="151" w:after="0" w:line="240" w:lineRule="auto"/>
              <w:ind w:left="112"/>
              <w:rPr>
                <w:rFonts w:ascii="Times New Roman" w:eastAsia="Arial" w:hAnsi="Times New Roman" w:cs="Times New Roman"/>
                <w:lang w:val="es-ES"/>
              </w:rPr>
            </w:pPr>
            <w:r w:rsidRPr="00CD333B">
              <w:rPr>
                <w:rFonts w:ascii="Times New Roman" w:eastAsia="Arial" w:hAnsi="Times New Roman" w:cs="Times New Roman"/>
                <w:lang w:val="es-ES"/>
              </w:rPr>
              <w:t>Cédula de Identidad:</w:t>
            </w:r>
          </w:p>
        </w:tc>
        <w:tc>
          <w:tcPr>
            <w:tcW w:w="6128" w:type="dxa"/>
            <w:tcBorders>
              <w:left w:val="single" w:sz="6" w:space="0" w:color="000000"/>
              <w:bottom w:val="single" w:sz="6" w:space="0" w:color="000000"/>
              <w:right w:val="single" w:sz="6" w:space="0" w:color="000000"/>
            </w:tcBorders>
          </w:tcPr>
          <w:p w14:paraId="7AB1AEB6"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10B5C516" w14:textId="77777777">
        <w:trPr>
          <w:trHeight w:val="547"/>
        </w:trPr>
        <w:tc>
          <w:tcPr>
            <w:tcW w:w="2375" w:type="dxa"/>
            <w:tcBorders>
              <w:top w:val="single" w:sz="6" w:space="0" w:color="000000"/>
              <w:left w:val="single" w:sz="6" w:space="0" w:color="000000"/>
              <w:bottom w:val="single" w:sz="6" w:space="0" w:color="000000"/>
              <w:right w:val="single" w:sz="6" w:space="0" w:color="000000"/>
            </w:tcBorders>
          </w:tcPr>
          <w:p w14:paraId="466CBAAD" w14:textId="77777777" w:rsidR="000379E1" w:rsidRPr="00CD333B" w:rsidRDefault="00C81E75">
            <w:pPr>
              <w:widowControl w:val="0"/>
              <w:spacing w:before="151" w:after="0" w:line="240" w:lineRule="auto"/>
              <w:ind w:left="111"/>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Dirección</w:t>
            </w:r>
            <w:r w:rsidRPr="00CD333B">
              <w:rPr>
                <w:rFonts w:ascii="Times New Roman" w:eastAsia="Arial" w:hAnsi="Times New Roman" w:cs="Times New Roman"/>
                <w:w w:val="105"/>
                <w:kern w:val="0"/>
                <w:lang w:val="es-ES"/>
              </w:rPr>
              <w:t xml:space="preserve"> </w:t>
            </w:r>
            <w:r w:rsidRPr="00CD333B">
              <w:rPr>
                <w:rFonts w:ascii="Times New Roman" w:eastAsia="Arial" w:hAnsi="Times New Roman" w:cs="Times New Roman"/>
                <w:spacing w:val="-2"/>
                <w:w w:val="105"/>
                <w:kern w:val="0"/>
                <w:lang w:val="es-ES"/>
              </w:rPr>
              <w:t>Actual:</w:t>
            </w:r>
          </w:p>
        </w:tc>
        <w:tc>
          <w:tcPr>
            <w:tcW w:w="6128" w:type="dxa"/>
            <w:tcBorders>
              <w:top w:val="single" w:sz="6" w:space="0" w:color="000000"/>
              <w:left w:val="single" w:sz="6" w:space="0" w:color="000000"/>
              <w:bottom w:val="single" w:sz="6" w:space="0" w:color="000000"/>
              <w:right w:val="single" w:sz="6" w:space="0" w:color="000000"/>
            </w:tcBorders>
          </w:tcPr>
          <w:p w14:paraId="54425B4F"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722AF84C" w14:textId="77777777">
        <w:trPr>
          <w:trHeight w:val="542"/>
        </w:trPr>
        <w:tc>
          <w:tcPr>
            <w:tcW w:w="2375" w:type="dxa"/>
            <w:tcBorders>
              <w:top w:val="single" w:sz="6" w:space="0" w:color="000000"/>
              <w:left w:val="single" w:sz="6" w:space="0" w:color="000000"/>
              <w:bottom w:val="single" w:sz="6" w:space="0" w:color="000000"/>
              <w:right w:val="single" w:sz="6" w:space="0" w:color="000000"/>
            </w:tcBorders>
          </w:tcPr>
          <w:p w14:paraId="2856993C" w14:textId="77777777" w:rsidR="000379E1" w:rsidRPr="00CD333B" w:rsidRDefault="00C81E75">
            <w:pPr>
              <w:widowControl w:val="0"/>
              <w:spacing w:before="146" w:after="0" w:line="240" w:lineRule="auto"/>
              <w:ind w:left="109"/>
              <w:rPr>
                <w:rFonts w:ascii="Times New Roman" w:eastAsia="Arial" w:hAnsi="Times New Roman" w:cs="Times New Roman"/>
                <w:lang w:val="es-ES"/>
              </w:rPr>
            </w:pPr>
            <w:r w:rsidRPr="00CD333B">
              <w:rPr>
                <w:rFonts w:ascii="Times New Roman" w:eastAsia="Arial" w:hAnsi="Times New Roman" w:cs="Times New Roman"/>
                <w:w w:val="105"/>
                <w:kern w:val="0"/>
                <w:lang w:val="es-ES"/>
              </w:rPr>
              <w:t>Teléfono y</w:t>
            </w:r>
            <w:r w:rsidRPr="00CD333B">
              <w:rPr>
                <w:rFonts w:ascii="Times New Roman" w:eastAsia="Arial" w:hAnsi="Times New Roman" w:cs="Times New Roman"/>
                <w:spacing w:val="-16"/>
                <w:w w:val="105"/>
                <w:kern w:val="0"/>
                <w:lang w:val="es-ES"/>
              </w:rPr>
              <w:t xml:space="preserve"> </w:t>
            </w:r>
            <w:r w:rsidRPr="00CD333B">
              <w:rPr>
                <w:rFonts w:ascii="Times New Roman" w:eastAsia="Arial" w:hAnsi="Times New Roman" w:cs="Times New Roman"/>
                <w:spacing w:val="-4"/>
                <w:w w:val="105"/>
                <w:kern w:val="0"/>
                <w:lang w:val="es-ES"/>
              </w:rPr>
              <w:t>Fax:</w:t>
            </w:r>
          </w:p>
        </w:tc>
        <w:tc>
          <w:tcPr>
            <w:tcW w:w="6128" w:type="dxa"/>
            <w:tcBorders>
              <w:top w:val="single" w:sz="6" w:space="0" w:color="000000"/>
              <w:left w:val="single" w:sz="6" w:space="0" w:color="000000"/>
              <w:bottom w:val="single" w:sz="6" w:space="0" w:color="000000"/>
              <w:right w:val="single" w:sz="6" w:space="0" w:color="000000"/>
            </w:tcBorders>
          </w:tcPr>
          <w:p w14:paraId="1D416E23"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07E7481A" w14:textId="77777777">
        <w:trPr>
          <w:trHeight w:val="547"/>
        </w:trPr>
        <w:tc>
          <w:tcPr>
            <w:tcW w:w="2375" w:type="dxa"/>
            <w:tcBorders>
              <w:top w:val="single" w:sz="6" w:space="0" w:color="000000"/>
              <w:left w:val="single" w:sz="6" w:space="0" w:color="000000"/>
              <w:bottom w:val="single" w:sz="6" w:space="0" w:color="000000"/>
              <w:right w:val="single" w:sz="6" w:space="0" w:color="000000"/>
            </w:tcBorders>
          </w:tcPr>
          <w:p w14:paraId="758475AA" w14:textId="77777777" w:rsidR="000379E1" w:rsidRPr="00CD333B" w:rsidRDefault="00C81E75">
            <w:pPr>
              <w:widowControl w:val="0"/>
              <w:spacing w:before="151" w:after="0" w:line="240" w:lineRule="auto"/>
              <w:ind w:left="111"/>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Dirección</w:t>
            </w:r>
            <w:r w:rsidRPr="00CD333B">
              <w:rPr>
                <w:rFonts w:ascii="Times New Roman" w:eastAsia="Arial" w:hAnsi="Times New Roman" w:cs="Times New Roman"/>
                <w:spacing w:val="1"/>
                <w:w w:val="105"/>
                <w:kern w:val="0"/>
                <w:lang w:val="es-ES"/>
              </w:rPr>
              <w:t xml:space="preserve"> </w:t>
            </w:r>
            <w:r w:rsidRPr="00CD333B">
              <w:rPr>
                <w:rFonts w:ascii="Times New Roman" w:eastAsia="Arial" w:hAnsi="Times New Roman" w:cs="Times New Roman"/>
                <w:spacing w:val="-2"/>
                <w:w w:val="105"/>
                <w:kern w:val="0"/>
                <w:lang w:val="es-ES"/>
              </w:rPr>
              <w:t>e-</w:t>
            </w:r>
            <w:r w:rsidRPr="00CD333B">
              <w:rPr>
                <w:rFonts w:ascii="Times New Roman" w:eastAsia="Arial" w:hAnsi="Times New Roman" w:cs="Times New Roman"/>
                <w:spacing w:val="-4"/>
                <w:w w:val="105"/>
                <w:kern w:val="0"/>
                <w:lang w:val="es-ES"/>
              </w:rPr>
              <w:t>mail</w:t>
            </w:r>
          </w:p>
        </w:tc>
        <w:tc>
          <w:tcPr>
            <w:tcW w:w="6128" w:type="dxa"/>
            <w:tcBorders>
              <w:top w:val="single" w:sz="6" w:space="0" w:color="000000"/>
              <w:left w:val="single" w:sz="6" w:space="0" w:color="000000"/>
              <w:bottom w:val="single" w:sz="6" w:space="0" w:color="000000"/>
              <w:right w:val="single" w:sz="6" w:space="0" w:color="000000"/>
            </w:tcBorders>
          </w:tcPr>
          <w:p w14:paraId="75A2F6E9" w14:textId="77777777" w:rsidR="000379E1" w:rsidRPr="00CD333B" w:rsidRDefault="000379E1">
            <w:pPr>
              <w:widowControl w:val="0"/>
              <w:spacing w:after="0" w:line="240" w:lineRule="auto"/>
              <w:rPr>
                <w:rFonts w:ascii="Times New Roman" w:eastAsia="Arial" w:hAnsi="Times New Roman" w:cs="Times New Roman"/>
                <w:lang w:val="es-ES"/>
              </w:rPr>
            </w:pPr>
          </w:p>
        </w:tc>
      </w:tr>
    </w:tbl>
    <w:p w14:paraId="4EC5BFDF"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135EB138" w14:textId="77777777" w:rsidR="000379E1" w:rsidRPr="00CD333B" w:rsidRDefault="00C81E75">
      <w:pPr>
        <w:widowControl w:val="0"/>
        <w:numPr>
          <w:ilvl w:val="0"/>
          <w:numId w:val="6"/>
        </w:numPr>
        <w:tabs>
          <w:tab w:val="clear" w:pos="720"/>
          <w:tab w:val="left" w:pos="1389"/>
        </w:tabs>
        <w:spacing w:after="0" w:line="240" w:lineRule="auto"/>
        <w:contextualSpacing/>
        <w:rPr>
          <w:rFonts w:ascii="Times New Roman" w:eastAsia="Aptos" w:hAnsi="Times New Roman" w:cs="Times New Roman"/>
          <w:b/>
        </w:rPr>
      </w:pPr>
      <w:r w:rsidRPr="00CD333B">
        <w:rPr>
          <w:rFonts w:ascii="Times New Roman" w:eastAsia="Aptos" w:hAnsi="Times New Roman" w:cs="Times New Roman"/>
          <w:b/>
        </w:rPr>
        <w:t>FORMACIÓN ACADÉMICA</w:t>
      </w:r>
      <w:r w:rsidRPr="00CD333B">
        <w:rPr>
          <w:rStyle w:val="FootnoteReference"/>
          <w:rFonts w:ascii="Times New Roman" w:eastAsia="Aptos" w:hAnsi="Times New Roman" w:cs="Times New Roman"/>
          <w:b/>
        </w:rPr>
        <w:footnoteReference w:id="1"/>
      </w:r>
      <w:r w:rsidRPr="00CD333B">
        <w:rPr>
          <w:rFonts w:ascii="Times New Roman" w:eastAsia="Aptos" w:hAnsi="Times New Roman" w:cs="Times New Roman"/>
          <w:b/>
        </w:rPr>
        <w:t>:</w:t>
      </w:r>
    </w:p>
    <w:p w14:paraId="32C177B4"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4319FD5F" w14:textId="77777777" w:rsidR="000379E1" w:rsidRPr="00CD333B" w:rsidRDefault="00C81E75">
      <w:pPr>
        <w:widowControl w:val="0"/>
        <w:tabs>
          <w:tab w:val="left" w:pos="1389"/>
        </w:tabs>
        <w:spacing w:after="0" w:line="240" w:lineRule="auto"/>
        <w:ind w:left="720"/>
        <w:contextualSpacing/>
        <w:rPr>
          <w:rFonts w:ascii="Times New Roman" w:eastAsia="Aptos" w:hAnsi="Times New Roman" w:cs="Times New Roman"/>
          <w:b/>
        </w:rPr>
      </w:pPr>
      <w:r w:rsidRPr="00CD333B">
        <w:rPr>
          <w:rFonts w:ascii="Times New Roman" w:eastAsia="Aptos" w:hAnsi="Times New Roman" w:cs="Times New Roman"/>
          <w:b/>
        </w:rPr>
        <w:t>Estudios Realizados:</w:t>
      </w:r>
    </w:p>
    <w:p w14:paraId="5719FC34"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tbl>
      <w:tblPr>
        <w:tblStyle w:val="TableNormal1"/>
        <w:tblW w:w="5000" w:type="pct"/>
        <w:tblInd w:w="0" w:type="dxa"/>
        <w:tblLayout w:type="fixed"/>
        <w:tblCellMar>
          <w:left w:w="7" w:type="dxa"/>
          <w:right w:w="7" w:type="dxa"/>
        </w:tblCellMar>
        <w:tblLook w:val="01E0" w:firstRow="1" w:lastRow="1" w:firstColumn="1" w:lastColumn="1" w:noHBand="0" w:noVBand="0"/>
      </w:tblPr>
      <w:tblGrid>
        <w:gridCol w:w="2360"/>
        <w:gridCol w:w="1548"/>
        <w:gridCol w:w="1612"/>
        <w:gridCol w:w="1475"/>
        <w:gridCol w:w="1493"/>
      </w:tblGrid>
      <w:tr w:rsidR="004B5681" w:rsidRPr="00CD333B" w14:paraId="7D33716A" w14:textId="77777777">
        <w:trPr>
          <w:trHeight w:val="576"/>
        </w:trPr>
        <w:tc>
          <w:tcPr>
            <w:tcW w:w="2364" w:type="dxa"/>
            <w:tcBorders>
              <w:top w:val="single" w:sz="6" w:space="0" w:color="000000"/>
              <w:left w:val="single" w:sz="6" w:space="0" w:color="000000"/>
              <w:bottom w:val="single" w:sz="6" w:space="0" w:color="000000"/>
              <w:right w:val="single" w:sz="6" w:space="0" w:color="000000"/>
            </w:tcBorders>
          </w:tcPr>
          <w:p w14:paraId="1AED36CD" w14:textId="77777777" w:rsidR="000379E1" w:rsidRPr="00CD333B" w:rsidRDefault="00C81E75">
            <w:pPr>
              <w:widowControl w:val="0"/>
              <w:spacing w:before="166" w:after="0" w:line="240" w:lineRule="auto"/>
              <w:ind w:left="203"/>
              <w:rPr>
                <w:rFonts w:ascii="Times New Roman" w:eastAsia="Arial" w:hAnsi="Times New Roman" w:cs="Times New Roman"/>
                <w:lang w:val="es-ES"/>
              </w:rPr>
            </w:pPr>
            <w:r w:rsidRPr="00CD333B">
              <w:rPr>
                <w:rFonts w:ascii="Times New Roman" w:eastAsia="Arial" w:hAnsi="Times New Roman" w:cs="Times New Roman"/>
                <w:w w:val="105"/>
                <w:kern w:val="0"/>
                <w:lang w:val="es-ES"/>
              </w:rPr>
              <w:t>Nivel</w:t>
            </w:r>
            <w:r w:rsidRPr="00CD333B">
              <w:rPr>
                <w:rFonts w:ascii="Times New Roman" w:eastAsia="Arial" w:hAnsi="Times New Roman" w:cs="Times New Roman"/>
                <w:spacing w:val="-6"/>
                <w:w w:val="105"/>
                <w:kern w:val="0"/>
                <w:lang w:val="es-ES"/>
              </w:rPr>
              <w:t xml:space="preserve"> </w:t>
            </w: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4"/>
                <w:w w:val="105"/>
                <w:kern w:val="0"/>
                <w:lang w:val="es-ES"/>
              </w:rPr>
              <w:t xml:space="preserve"> </w:t>
            </w:r>
            <w:r w:rsidRPr="00CD333B">
              <w:rPr>
                <w:rFonts w:ascii="Times New Roman" w:eastAsia="Arial" w:hAnsi="Times New Roman" w:cs="Times New Roman"/>
                <w:spacing w:val="-2"/>
                <w:w w:val="105"/>
                <w:kern w:val="0"/>
                <w:lang w:val="es-ES"/>
              </w:rPr>
              <w:t>Estudios</w:t>
            </w:r>
          </w:p>
        </w:tc>
        <w:tc>
          <w:tcPr>
            <w:tcW w:w="1551" w:type="dxa"/>
            <w:tcBorders>
              <w:top w:val="single" w:sz="6" w:space="0" w:color="000000"/>
              <w:left w:val="single" w:sz="6" w:space="0" w:color="000000"/>
              <w:bottom w:val="single" w:sz="6" w:space="0" w:color="000000"/>
              <w:right w:val="single" w:sz="6" w:space="0" w:color="000000"/>
            </w:tcBorders>
          </w:tcPr>
          <w:p w14:paraId="195C1D22" w14:textId="77777777" w:rsidR="000379E1" w:rsidRPr="00CD333B" w:rsidRDefault="00C81E75">
            <w:pPr>
              <w:widowControl w:val="0"/>
              <w:spacing w:after="0" w:line="280" w:lineRule="atLeast"/>
              <w:ind w:left="257" w:right="224" w:firstLine="193"/>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Titulo Obtenido</w:t>
            </w:r>
          </w:p>
        </w:tc>
        <w:tc>
          <w:tcPr>
            <w:tcW w:w="1615" w:type="dxa"/>
            <w:tcBorders>
              <w:top w:val="single" w:sz="6" w:space="0" w:color="000000"/>
              <w:left w:val="single" w:sz="6" w:space="0" w:color="000000"/>
              <w:bottom w:val="single" w:sz="6" w:space="0" w:color="000000"/>
              <w:right w:val="single" w:sz="6" w:space="0" w:color="000000"/>
            </w:tcBorders>
          </w:tcPr>
          <w:p w14:paraId="7DD65FD7" w14:textId="77777777" w:rsidR="000379E1" w:rsidRPr="00CD333B" w:rsidRDefault="00C81E75">
            <w:pPr>
              <w:widowControl w:val="0"/>
              <w:spacing w:before="171" w:after="0" w:line="240" w:lineRule="auto"/>
              <w:ind w:left="134"/>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Universidad</w:t>
            </w:r>
          </w:p>
        </w:tc>
        <w:tc>
          <w:tcPr>
            <w:tcW w:w="1478" w:type="dxa"/>
            <w:tcBorders>
              <w:top w:val="single" w:sz="6" w:space="0" w:color="000000"/>
              <w:left w:val="single" w:sz="6" w:space="0" w:color="000000"/>
              <w:bottom w:val="single" w:sz="6" w:space="0" w:color="000000"/>
              <w:right w:val="single" w:sz="6" w:space="0" w:color="000000"/>
            </w:tcBorders>
          </w:tcPr>
          <w:p w14:paraId="2427A7AE" w14:textId="77777777" w:rsidR="000379E1" w:rsidRPr="00CD333B" w:rsidRDefault="00C81E75">
            <w:pPr>
              <w:widowControl w:val="0"/>
              <w:spacing w:after="0" w:line="280" w:lineRule="atLeast"/>
              <w:ind w:right="60" w:hanging="1"/>
              <w:rPr>
                <w:rFonts w:ascii="Times New Roman" w:eastAsia="Arial" w:hAnsi="Times New Roman" w:cs="Times New Roman"/>
                <w:lang w:val="es-ES"/>
              </w:rPr>
            </w:pPr>
            <w:r w:rsidRPr="00CD333B">
              <w:rPr>
                <w:rFonts w:ascii="Times New Roman" w:eastAsia="Arial" w:hAnsi="Times New Roman" w:cs="Times New Roman"/>
                <w:w w:val="105"/>
                <w:kern w:val="0"/>
                <w:lang w:val="es-ES"/>
              </w:rPr>
              <w:t>Año</w:t>
            </w:r>
            <w:r w:rsidRPr="00CD333B">
              <w:rPr>
                <w:rFonts w:ascii="Times New Roman" w:eastAsia="Arial" w:hAnsi="Times New Roman" w:cs="Times New Roman"/>
                <w:spacing w:val="-17"/>
                <w:w w:val="105"/>
                <w:kern w:val="0"/>
                <w:lang w:val="es-ES"/>
              </w:rPr>
              <w:t xml:space="preserve"> </w:t>
            </w:r>
            <w:r w:rsidRPr="00CD333B">
              <w:rPr>
                <w:rFonts w:ascii="Times New Roman" w:eastAsia="Arial" w:hAnsi="Times New Roman" w:cs="Times New Roman"/>
                <w:w w:val="105"/>
                <w:kern w:val="0"/>
                <w:lang w:val="es-ES"/>
              </w:rPr>
              <w:t xml:space="preserve">de </w:t>
            </w:r>
            <w:r w:rsidRPr="00CD333B">
              <w:rPr>
                <w:rFonts w:ascii="Times New Roman" w:eastAsia="Arial" w:hAnsi="Times New Roman" w:cs="Times New Roman"/>
                <w:spacing w:val="-2"/>
                <w:w w:val="105"/>
                <w:kern w:val="0"/>
                <w:lang w:val="es-ES"/>
              </w:rPr>
              <w:t>Egreso (que figura en el Título)</w:t>
            </w:r>
          </w:p>
        </w:tc>
        <w:tc>
          <w:tcPr>
            <w:tcW w:w="1496" w:type="dxa"/>
            <w:tcBorders>
              <w:top w:val="single" w:sz="6" w:space="0" w:color="000000"/>
              <w:left w:val="single" w:sz="6" w:space="0" w:color="000000"/>
              <w:bottom w:val="single" w:sz="6" w:space="0" w:color="000000"/>
              <w:right w:val="single" w:sz="6" w:space="0" w:color="000000"/>
            </w:tcBorders>
          </w:tcPr>
          <w:p w14:paraId="20587955" w14:textId="77777777" w:rsidR="000379E1" w:rsidRPr="00CD333B" w:rsidRDefault="00C81E75">
            <w:pPr>
              <w:widowControl w:val="0"/>
              <w:spacing w:after="0" w:line="280" w:lineRule="atLeast"/>
              <w:ind w:left="445" w:right="198" w:hanging="206"/>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 xml:space="preserve">Duración </w:t>
            </w:r>
            <w:r w:rsidRPr="00CD333B">
              <w:rPr>
                <w:rFonts w:ascii="Times New Roman" w:eastAsia="Arial" w:hAnsi="Times New Roman" w:cs="Times New Roman"/>
                <w:spacing w:val="-4"/>
                <w:w w:val="105"/>
                <w:kern w:val="0"/>
                <w:lang w:val="es-ES"/>
              </w:rPr>
              <w:t>Años / horas</w:t>
            </w:r>
          </w:p>
        </w:tc>
      </w:tr>
      <w:tr w:rsidR="004B5681" w:rsidRPr="00CD333B" w14:paraId="43268E5E" w14:textId="77777777">
        <w:trPr>
          <w:trHeight w:val="412"/>
        </w:trPr>
        <w:tc>
          <w:tcPr>
            <w:tcW w:w="2364" w:type="dxa"/>
            <w:tcBorders>
              <w:top w:val="single" w:sz="6" w:space="0" w:color="000000"/>
              <w:left w:val="single" w:sz="6" w:space="0" w:color="000000"/>
              <w:bottom w:val="single" w:sz="6" w:space="0" w:color="000000"/>
              <w:right w:val="single" w:sz="6" w:space="0" w:color="000000"/>
            </w:tcBorders>
          </w:tcPr>
          <w:p w14:paraId="3992F0E9" w14:textId="77777777" w:rsidR="000379E1" w:rsidRPr="00CD333B" w:rsidRDefault="00C81E75">
            <w:pPr>
              <w:widowControl w:val="0"/>
              <w:spacing w:before="79" w:after="0" w:line="240" w:lineRule="auto"/>
              <w:ind w:left="116"/>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Universitarios</w:t>
            </w:r>
          </w:p>
        </w:tc>
        <w:tc>
          <w:tcPr>
            <w:tcW w:w="1551" w:type="dxa"/>
            <w:tcBorders>
              <w:top w:val="single" w:sz="6" w:space="0" w:color="000000"/>
              <w:left w:val="single" w:sz="6" w:space="0" w:color="000000"/>
              <w:bottom w:val="single" w:sz="6" w:space="0" w:color="000000"/>
              <w:right w:val="single" w:sz="6" w:space="0" w:color="000000"/>
            </w:tcBorders>
          </w:tcPr>
          <w:p w14:paraId="5530E8CB" w14:textId="77777777" w:rsidR="000379E1" w:rsidRPr="00CD333B" w:rsidRDefault="000379E1">
            <w:pPr>
              <w:widowControl w:val="0"/>
              <w:spacing w:after="0" w:line="240" w:lineRule="auto"/>
              <w:rPr>
                <w:rFonts w:ascii="Times New Roman" w:eastAsia="Arial" w:hAnsi="Times New Roman" w:cs="Times New Roman"/>
                <w:lang w:val="es-ES"/>
              </w:rPr>
            </w:pPr>
          </w:p>
        </w:tc>
        <w:tc>
          <w:tcPr>
            <w:tcW w:w="1615" w:type="dxa"/>
            <w:tcBorders>
              <w:top w:val="single" w:sz="6" w:space="0" w:color="000000"/>
              <w:left w:val="single" w:sz="6" w:space="0" w:color="000000"/>
              <w:bottom w:val="single" w:sz="6" w:space="0" w:color="000000"/>
              <w:right w:val="single" w:sz="6" w:space="0" w:color="000000"/>
            </w:tcBorders>
          </w:tcPr>
          <w:p w14:paraId="505F9EE5"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78" w:type="dxa"/>
            <w:tcBorders>
              <w:top w:val="single" w:sz="6" w:space="0" w:color="000000"/>
              <w:left w:val="single" w:sz="6" w:space="0" w:color="000000"/>
              <w:bottom w:val="single" w:sz="6" w:space="0" w:color="000000"/>
              <w:right w:val="single" w:sz="6" w:space="0" w:color="000000"/>
            </w:tcBorders>
          </w:tcPr>
          <w:p w14:paraId="7F5F8749"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96" w:type="dxa"/>
            <w:tcBorders>
              <w:top w:val="single" w:sz="6" w:space="0" w:color="000000"/>
              <w:left w:val="single" w:sz="6" w:space="0" w:color="000000"/>
              <w:bottom w:val="single" w:sz="6" w:space="0" w:color="000000"/>
              <w:right w:val="single" w:sz="6" w:space="0" w:color="000000"/>
            </w:tcBorders>
          </w:tcPr>
          <w:p w14:paraId="0ED60265"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301F08E4" w14:textId="77777777">
        <w:trPr>
          <w:trHeight w:val="542"/>
        </w:trPr>
        <w:tc>
          <w:tcPr>
            <w:tcW w:w="2364" w:type="dxa"/>
            <w:tcBorders>
              <w:top w:val="single" w:sz="6" w:space="0" w:color="000000"/>
              <w:left w:val="single" w:sz="6" w:space="0" w:color="000000"/>
              <w:bottom w:val="single" w:sz="6" w:space="0" w:color="000000"/>
              <w:right w:val="single" w:sz="6" w:space="0" w:color="000000"/>
            </w:tcBorders>
          </w:tcPr>
          <w:p w14:paraId="39309666" w14:textId="77777777" w:rsidR="000379E1" w:rsidRPr="00CD333B" w:rsidRDefault="00C81E75">
            <w:pPr>
              <w:widowControl w:val="0"/>
              <w:spacing w:before="5" w:after="0" w:line="241" w:lineRule="exact"/>
              <w:ind w:left="116"/>
              <w:rPr>
                <w:rFonts w:ascii="Times New Roman" w:eastAsia="Arial" w:hAnsi="Times New Roman" w:cs="Times New Roman"/>
                <w:lang w:val="es-ES"/>
              </w:rPr>
            </w:pPr>
            <w:r w:rsidRPr="00CD333B">
              <w:rPr>
                <w:rFonts w:ascii="Times New Roman" w:eastAsia="Arial" w:hAnsi="Times New Roman" w:cs="Times New Roman"/>
                <w:kern w:val="0"/>
                <w:lang w:val="es-ES"/>
              </w:rPr>
              <w:t>Estudios de Postgrado (Doctorados, Maestrías, Postgrados, Especializaciones) en relación a la consultoría</w:t>
            </w:r>
          </w:p>
        </w:tc>
        <w:tc>
          <w:tcPr>
            <w:tcW w:w="1551" w:type="dxa"/>
            <w:tcBorders>
              <w:top w:val="single" w:sz="6" w:space="0" w:color="000000"/>
              <w:left w:val="single" w:sz="6" w:space="0" w:color="000000"/>
              <w:bottom w:val="single" w:sz="6" w:space="0" w:color="000000"/>
              <w:right w:val="single" w:sz="6" w:space="0" w:color="000000"/>
            </w:tcBorders>
          </w:tcPr>
          <w:p w14:paraId="18069043" w14:textId="77777777" w:rsidR="000379E1" w:rsidRPr="00CD333B" w:rsidRDefault="000379E1">
            <w:pPr>
              <w:widowControl w:val="0"/>
              <w:spacing w:after="0" w:line="240" w:lineRule="auto"/>
              <w:rPr>
                <w:rFonts w:ascii="Times New Roman" w:eastAsia="Arial" w:hAnsi="Times New Roman" w:cs="Times New Roman"/>
                <w:lang w:val="es-ES"/>
              </w:rPr>
            </w:pPr>
          </w:p>
        </w:tc>
        <w:tc>
          <w:tcPr>
            <w:tcW w:w="1615" w:type="dxa"/>
            <w:tcBorders>
              <w:top w:val="single" w:sz="6" w:space="0" w:color="000000"/>
              <w:left w:val="single" w:sz="6" w:space="0" w:color="000000"/>
              <w:bottom w:val="single" w:sz="6" w:space="0" w:color="000000"/>
              <w:right w:val="single" w:sz="6" w:space="0" w:color="000000"/>
            </w:tcBorders>
          </w:tcPr>
          <w:p w14:paraId="4ED91F93"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78" w:type="dxa"/>
            <w:tcBorders>
              <w:top w:val="single" w:sz="6" w:space="0" w:color="000000"/>
              <w:left w:val="single" w:sz="6" w:space="0" w:color="000000"/>
              <w:bottom w:val="single" w:sz="6" w:space="0" w:color="000000"/>
              <w:right w:val="single" w:sz="6" w:space="0" w:color="000000"/>
            </w:tcBorders>
          </w:tcPr>
          <w:p w14:paraId="7A9D1DF2"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96" w:type="dxa"/>
            <w:tcBorders>
              <w:top w:val="single" w:sz="6" w:space="0" w:color="000000"/>
              <w:left w:val="single" w:sz="6" w:space="0" w:color="000000"/>
              <w:bottom w:val="single" w:sz="6" w:space="0" w:color="000000"/>
              <w:right w:val="single" w:sz="6" w:space="0" w:color="000000"/>
            </w:tcBorders>
          </w:tcPr>
          <w:p w14:paraId="7892BB0E"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7D153B9C" w14:textId="77777777">
        <w:trPr>
          <w:trHeight w:val="542"/>
        </w:trPr>
        <w:tc>
          <w:tcPr>
            <w:tcW w:w="2364" w:type="dxa"/>
            <w:tcBorders>
              <w:top w:val="single" w:sz="6" w:space="0" w:color="000000"/>
              <w:left w:val="single" w:sz="6" w:space="0" w:color="000000"/>
              <w:bottom w:val="single" w:sz="6" w:space="0" w:color="000000"/>
              <w:right w:val="single" w:sz="6" w:space="0" w:color="000000"/>
            </w:tcBorders>
          </w:tcPr>
          <w:p w14:paraId="31A4CF99" w14:textId="77777777" w:rsidR="000379E1" w:rsidRPr="00CD333B" w:rsidRDefault="00C81E75">
            <w:pPr>
              <w:widowControl w:val="0"/>
              <w:tabs>
                <w:tab w:val="left" w:pos="1891"/>
              </w:tabs>
              <w:spacing w:before="12" w:after="0" w:line="240" w:lineRule="auto"/>
              <w:ind w:left="118"/>
              <w:rPr>
                <w:rFonts w:ascii="Times New Roman" w:eastAsia="Arial" w:hAnsi="Times New Roman" w:cs="Times New Roman"/>
                <w:spacing w:val="-2"/>
                <w:w w:val="105"/>
                <w:lang w:val="es-ES"/>
              </w:rPr>
            </w:pPr>
            <w:r w:rsidRPr="00CD333B">
              <w:rPr>
                <w:rFonts w:ascii="Times New Roman" w:eastAsia="Arial" w:hAnsi="Times New Roman" w:cs="Times New Roman"/>
                <w:spacing w:val="-2"/>
                <w:w w:val="105"/>
                <w:kern w:val="0"/>
                <w:lang w:val="es-ES"/>
              </w:rPr>
              <w:t>Cursos / Seminarios (en relación a la consultoría)</w:t>
            </w:r>
          </w:p>
        </w:tc>
        <w:tc>
          <w:tcPr>
            <w:tcW w:w="1551" w:type="dxa"/>
            <w:tcBorders>
              <w:top w:val="single" w:sz="6" w:space="0" w:color="000000"/>
              <w:left w:val="single" w:sz="6" w:space="0" w:color="000000"/>
              <w:bottom w:val="single" w:sz="6" w:space="0" w:color="000000"/>
              <w:right w:val="single" w:sz="6" w:space="0" w:color="000000"/>
            </w:tcBorders>
          </w:tcPr>
          <w:p w14:paraId="1ABCDFF9" w14:textId="77777777" w:rsidR="000379E1" w:rsidRPr="00CD333B" w:rsidRDefault="000379E1">
            <w:pPr>
              <w:widowControl w:val="0"/>
              <w:spacing w:after="0" w:line="240" w:lineRule="auto"/>
              <w:rPr>
                <w:rFonts w:ascii="Times New Roman" w:eastAsia="Arial" w:hAnsi="Times New Roman" w:cs="Times New Roman"/>
                <w:lang w:val="es-ES"/>
              </w:rPr>
            </w:pPr>
          </w:p>
        </w:tc>
        <w:tc>
          <w:tcPr>
            <w:tcW w:w="1615" w:type="dxa"/>
            <w:tcBorders>
              <w:top w:val="single" w:sz="6" w:space="0" w:color="000000"/>
              <w:left w:val="single" w:sz="6" w:space="0" w:color="000000"/>
              <w:bottom w:val="single" w:sz="6" w:space="0" w:color="000000"/>
              <w:right w:val="single" w:sz="6" w:space="0" w:color="000000"/>
            </w:tcBorders>
          </w:tcPr>
          <w:p w14:paraId="5AE9208F"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78" w:type="dxa"/>
            <w:tcBorders>
              <w:top w:val="single" w:sz="6" w:space="0" w:color="000000"/>
              <w:left w:val="single" w:sz="6" w:space="0" w:color="000000"/>
              <w:bottom w:val="single" w:sz="6" w:space="0" w:color="000000"/>
              <w:right w:val="single" w:sz="6" w:space="0" w:color="000000"/>
            </w:tcBorders>
          </w:tcPr>
          <w:p w14:paraId="3C92E444"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96" w:type="dxa"/>
            <w:tcBorders>
              <w:top w:val="single" w:sz="6" w:space="0" w:color="000000"/>
              <w:left w:val="single" w:sz="6" w:space="0" w:color="000000"/>
              <w:bottom w:val="single" w:sz="6" w:space="0" w:color="000000"/>
              <w:right w:val="single" w:sz="6" w:space="0" w:color="000000"/>
            </w:tcBorders>
          </w:tcPr>
          <w:p w14:paraId="6A4BE821" w14:textId="77777777" w:rsidR="000379E1" w:rsidRPr="00CD333B" w:rsidRDefault="000379E1">
            <w:pPr>
              <w:widowControl w:val="0"/>
              <w:spacing w:after="0" w:line="240" w:lineRule="auto"/>
              <w:rPr>
                <w:rFonts w:ascii="Times New Roman" w:eastAsia="Arial" w:hAnsi="Times New Roman" w:cs="Times New Roman"/>
                <w:lang w:val="es-ES"/>
              </w:rPr>
            </w:pPr>
          </w:p>
        </w:tc>
      </w:tr>
    </w:tbl>
    <w:p w14:paraId="329CD904"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463E4658"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5E1D7A47" w14:textId="77777777" w:rsidR="000379E1" w:rsidRPr="00CD333B" w:rsidRDefault="00C81E75">
      <w:pPr>
        <w:widowControl w:val="0"/>
        <w:numPr>
          <w:ilvl w:val="0"/>
          <w:numId w:val="7"/>
        </w:numPr>
        <w:tabs>
          <w:tab w:val="clear" w:pos="720"/>
          <w:tab w:val="left" w:pos="1389"/>
        </w:tabs>
        <w:spacing w:after="0" w:line="240" w:lineRule="auto"/>
        <w:contextualSpacing/>
        <w:rPr>
          <w:rFonts w:ascii="Times New Roman" w:eastAsia="Aptos" w:hAnsi="Times New Roman" w:cs="Times New Roman"/>
          <w:b/>
        </w:rPr>
      </w:pPr>
      <w:r w:rsidRPr="00CD333B">
        <w:rPr>
          <w:rFonts w:ascii="Times New Roman" w:eastAsia="Aptos" w:hAnsi="Times New Roman" w:cs="Times New Roman"/>
          <w:b/>
        </w:rPr>
        <w:t>EXPERIENCIA PROFESIONAL:</w:t>
      </w:r>
    </w:p>
    <w:p w14:paraId="2BE8ED9B"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21F017CC" w14:textId="77777777" w:rsidR="000379E1" w:rsidRPr="00CD333B" w:rsidRDefault="00C81E75">
      <w:pPr>
        <w:widowControl w:val="0"/>
        <w:tabs>
          <w:tab w:val="left" w:pos="1389"/>
        </w:tabs>
        <w:spacing w:after="0" w:line="240" w:lineRule="auto"/>
        <w:ind w:left="720"/>
        <w:contextualSpacing/>
        <w:jc w:val="both"/>
        <w:rPr>
          <w:rFonts w:ascii="Times New Roman" w:eastAsia="Aptos" w:hAnsi="Times New Roman" w:cs="Times New Roman"/>
          <w:b/>
        </w:rPr>
      </w:pPr>
      <w:r w:rsidRPr="00CD333B">
        <w:rPr>
          <w:rFonts w:ascii="Times New Roman" w:eastAsia="Aptos" w:hAnsi="Times New Roman" w:cs="Times New Roman"/>
          <w:b/>
        </w:rPr>
        <w:t>DESCRIBA ASPECTOS RELEVANTES DE LAS ÚLTIMAS ASIGNACIONES O DE LA EXPERIENCIA EN FUNCIONES SIMILARES A LA DE LA CONSULTORÍA</w:t>
      </w:r>
    </w:p>
    <w:p w14:paraId="12CDA156" w14:textId="77777777" w:rsidR="000379E1" w:rsidRPr="00CD333B" w:rsidRDefault="000379E1">
      <w:pPr>
        <w:widowControl w:val="0"/>
        <w:tabs>
          <w:tab w:val="left" w:pos="1389"/>
        </w:tabs>
        <w:spacing w:after="0" w:line="240" w:lineRule="auto"/>
        <w:ind w:left="720"/>
        <w:contextualSpacing/>
        <w:jc w:val="both"/>
        <w:rPr>
          <w:rFonts w:ascii="Times New Roman" w:eastAsia="Aptos" w:hAnsi="Times New Roman" w:cs="Times New Roman"/>
          <w:b/>
        </w:rPr>
      </w:pPr>
    </w:p>
    <w:tbl>
      <w:tblPr>
        <w:tblStyle w:val="TableNormal1"/>
        <w:tblW w:w="5000" w:type="pct"/>
        <w:tblInd w:w="0" w:type="dxa"/>
        <w:tblLayout w:type="fixed"/>
        <w:tblCellMar>
          <w:left w:w="7" w:type="dxa"/>
        </w:tblCellMar>
        <w:tblLook w:val="01E0" w:firstRow="1" w:lastRow="1" w:firstColumn="1" w:lastColumn="1" w:noHBand="0" w:noVBand="0"/>
      </w:tblPr>
      <w:tblGrid>
        <w:gridCol w:w="3091"/>
        <w:gridCol w:w="982"/>
        <w:gridCol w:w="209"/>
        <w:gridCol w:w="2565"/>
        <w:gridCol w:w="1641"/>
      </w:tblGrid>
      <w:tr w:rsidR="004B5681" w:rsidRPr="00CD333B" w14:paraId="4AB1D288" w14:textId="77777777">
        <w:trPr>
          <w:trHeight w:val="547"/>
        </w:trPr>
        <w:tc>
          <w:tcPr>
            <w:tcW w:w="3097" w:type="dxa"/>
            <w:tcBorders>
              <w:top w:val="single" w:sz="6" w:space="0" w:color="000000"/>
              <w:left w:val="single" w:sz="6" w:space="0" w:color="000000"/>
              <w:bottom w:val="single" w:sz="6" w:space="0" w:color="000000"/>
            </w:tcBorders>
          </w:tcPr>
          <w:p w14:paraId="75B32ADE" w14:textId="77777777" w:rsidR="000379E1" w:rsidRPr="00CD333B" w:rsidRDefault="00C81E75">
            <w:pPr>
              <w:widowControl w:val="0"/>
              <w:spacing w:after="0" w:line="278" w:lineRule="exact"/>
              <w:ind w:left="115" w:right="635" w:hanging="4"/>
              <w:rPr>
                <w:rFonts w:ascii="Times New Roman" w:eastAsia="Arial" w:hAnsi="Times New Roman" w:cs="Times New Roman"/>
                <w:w w:val="105"/>
                <w:lang w:val="es-ES"/>
              </w:rPr>
            </w:pPr>
            <w:r w:rsidRPr="00CD333B">
              <w:rPr>
                <w:rFonts w:ascii="Times New Roman" w:eastAsia="Arial" w:hAnsi="Times New Roman" w:cs="Times New Roman"/>
                <w:w w:val="105"/>
                <w:kern w:val="0"/>
                <w:lang w:val="es-ES"/>
              </w:rPr>
              <w:lastRenderedPageBreak/>
              <w:t>DE:</w:t>
            </w:r>
            <w:r w:rsidRPr="00CD333B">
              <w:rPr>
                <w:rFonts w:ascii="Times New Roman" w:eastAsia="Arial" w:hAnsi="Times New Roman" w:cs="Times New Roman"/>
                <w:spacing w:val="20"/>
                <w:w w:val="105"/>
                <w:kern w:val="0"/>
                <w:lang w:val="es-ES"/>
              </w:rPr>
              <w:t xml:space="preserve"> </w:t>
            </w:r>
            <w:r w:rsidRPr="00CD333B">
              <w:rPr>
                <w:rFonts w:ascii="Times New Roman" w:eastAsia="Arial" w:hAnsi="Times New Roman" w:cs="Times New Roman"/>
                <w:w w:val="105"/>
                <w:kern w:val="0"/>
                <w:lang w:val="es-ES"/>
              </w:rPr>
              <w:t>día/mes/año A: día/mes/año</w:t>
            </w:r>
          </w:p>
          <w:p w14:paraId="7580838D" w14:textId="77777777" w:rsidR="000379E1" w:rsidRPr="00CD333B" w:rsidRDefault="00C81E75">
            <w:pPr>
              <w:widowControl w:val="0"/>
              <w:spacing w:after="0" w:line="278" w:lineRule="exact"/>
              <w:ind w:left="115" w:right="635" w:hanging="4"/>
              <w:rPr>
                <w:rFonts w:ascii="Times New Roman" w:eastAsia="Arial" w:hAnsi="Times New Roman" w:cs="Times New Roman"/>
                <w:lang w:val="es-ES"/>
              </w:rPr>
            </w:pPr>
            <w:r w:rsidRPr="00CD333B">
              <w:rPr>
                <w:rFonts w:ascii="Times New Roman" w:eastAsia="Arial" w:hAnsi="Times New Roman" w:cs="Times New Roman"/>
                <w:w w:val="105"/>
                <w:kern w:val="0"/>
                <w:lang w:val="es-ES"/>
              </w:rPr>
              <w:t>Cargo</w:t>
            </w:r>
          </w:p>
        </w:tc>
        <w:tc>
          <w:tcPr>
            <w:tcW w:w="984" w:type="dxa"/>
            <w:tcBorders>
              <w:top w:val="single" w:sz="6" w:space="0" w:color="000000"/>
              <w:bottom w:val="single" w:sz="6" w:space="0" w:color="000000"/>
            </w:tcBorders>
          </w:tcPr>
          <w:p w14:paraId="5E43B0A2" w14:textId="77777777" w:rsidR="000379E1" w:rsidRPr="00CD333B" w:rsidRDefault="000379E1">
            <w:pPr>
              <w:widowControl w:val="0"/>
              <w:spacing w:after="0" w:line="240" w:lineRule="auto"/>
              <w:rPr>
                <w:rFonts w:ascii="Times New Roman" w:eastAsia="Arial" w:hAnsi="Times New Roman" w:cs="Times New Roman"/>
                <w:lang w:val="es-ES"/>
              </w:rPr>
            </w:pPr>
          </w:p>
        </w:tc>
        <w:tc>
          <w:tcPr>
            <w:tcW w:w="209" w:type="dxa"/>
            <w:tcBorders>
              <w:top w:val="single" w:sz="6" w:space="0" w:color="000000"/>
              <w:bottom w:val="single" w:sz="6" w:space="0" w:color="000000"/>
            </w:tcBorders>
          </w:tcPr>
          <w:p w14:paraId="65DC0CCB" w14:textId="77777777" w:rsidR="000379E1" w:rsidRPr="00CD333B" w:rsidRDefault="000379E1">
            <w:pPr>
              <w:widowControl w:val="0"/>
              <w:spacing w:after="0" w:line="331" w:lineRule="exact"/>
              <w:ind w:left="64"/>
              <w:rPr>
                <w:rFonts w:ascii="Times New Roman" w:eastAsia="Arial" w:hAnsi="Times New Roman" w:cs="Times New Roman"/>
                <w:lang w:val="es-ES"/>
              </w:rPr>
            </w:pPr>
          </w:p>
        </w:tc>
        <w:tc>
          <w:tcPr>
            <w:tcW w:w="4214" w:type="dxa"/>
            <w:gridSpan w:val="2"/>
            <w:tcBorders>
              <w:top w:val="single" w:sz="6" w:space="0" w:color="000000"/>
              <w:bottom w:val="single" w:sz="6" w:space="0" w:color="000000"/>
              <w:right w:val="single" w:sz="6" w:space="0" w:color="000000"/>
            </w:tcBorders>
          </w:tcPr>
          <w:p w14:paraId="45E3AEB3" w14:textId="77777777" w:rsidR="000379E1" w:rsidRPr="00CD333B" w:rsidRDefault="00C81E75">
            <w:pPr>
              <w:widowControl w:val="0"/>
              <w:spacing w:before="26" w:after="0" w:line="240" w:lineRule="auto"/>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institución:</w:t>
            </w:r>
          </w:p>
        </w:tc>
      </w:tr>
      <w:tr w:rsidR="004B5681" w:rsidRPr="00CD333B" w14:paraId="01A96705" w14:textId="77777777">
        <w:trPr>
          <w:trHeight w:val="321"/>
        </w:trPr>
        <w:tc>
          <w:tcPr>
            <w:tcW w:w="8504" w:type="dxa"/>
            <w:gridSpan w:val="5"/>
            <w:tcBorders>
              <w:top w:val="single" w:sz="6" w:space="0" w:color="000000"/>
              <w:left w:val="single" w:sz="6" w:space="0" w:color="000000"/>
              <w:bottom w:val="single" w:sz="6" w:space="0" w:color="000000"/>
              <w:right w:val="single" w:sz="6" w:space="0" w:color="000000"/>
            </w:tcBorders>
          </w:tcPr>
          <w:p w14:paraId="22E68C84"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116CAD48" w14:textId="77777777">
        <w:trPr>
          <w:trHeight w:val="547"/>
        </w:trPr>
        <w:tc>
          <w:tcPr>
            <w:tcW w:w="3097" w:type="dxa"/>
            <w:tcBorders>
              <w:top w:val="single" w:sz="6" w:space="0" w:color="000000"/>
              <w:left w:val="single" w:sz="6" w:space="0" w:color="000000"/>
              <w:bottom w:val="single" w:sz="6" w:space="0" w:color="000000"/>
            </w:tcBorders>
          </w:tcPr>
          <w:p w14:paraId="5AE1CDBB" w14:textId="77777777" w:rsidR="000379E1" w:rsidRPr="00CD333B" w:rsidRDefault="00C81E75">
            <w:pPr>
              <w:widowControl w:val="0"/>
              <w:spacing w:after="0" w:line="270" w:lineRule="atLeast"/>
              <w:ind w:left="120" w:right="635" w:hanging="4"/>
              <w:rPr>
                <w:rFonts w:ascii="Times New Roman" w:eastAsia="Arial" w:hAnsi="Times New Roman" w:cs="Times New Roman"/>
                <w:w w:val="105"/>
                <w:lang w:val="es-ES"/>
              </w:rPr>
            </w:pP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20"/>
                <w:w w:val="105"/>
                <w:kern w:val="0"/>
                <w:lang w:val="es-ES"/>
              </w:rPr>
              <w:t xml:space="preserve"> </w:t>
            </w:r>
            <w:r w:rsidRPr="00CD333B">
              <w:rPr>
                <w:rFonts w:ascii="Times New Roman" w:eastAsia="Arial" w:hAnsi="Times New Roman" w:cs="Times New Roman"/>
                <w:w w:val="105"/>
                <w:kern w:val="0"/>
                <w:lang w:val="es-ES"/>
              </w:rPr>
              <w:t>día/mes/año A: día/mes/año</w:t>
            </w:r>
          </w:p>
          <w:p w14:paraId="239E7181" w14:textId="77777777" w:rsidR="000379E1" w:rsidRPr="00CD333B" w:rsidRDefault="00C81E75">
            <w:pPr>
              <w:widowControl w:val="0"/>
              <w:spacing w:after="0" w:line="270" w:lineRule="atLeast"/>
              <w:ind w:left="120" w:right="635" w:hanging="4"/>
              <w:rPr>
                <w:rFonts w:ascii="Times New Roman" w:eastAsia="Arial" w:hAnsi="Times New Roman" w:cs="Times New Roman"/>
                <w:lang w:val="es-ES"/>
              </w:rPr>
            </w:pPr>
            <w:r w:rsidRPr="00CD333B">
              <w:rPr>
                <w:rFonts w:ascii="Times New Roman" w:eastAsia="Arial" w:hAnsi="Times New Roman" w:cs="Times New Roman"/>
                <w:w w:val="105"/>
                <w:kern w:val="0"/>
                <w:lang w:val="es-ES"/>
              </w:rPr>
              <w:t>Cargo</w:t>
            </w:r>
          </w:p>
        </w:tc>
        <w:tc>
          <w:tcPr>
            <w:tcW w:w="984" w:type="dxa"/>
            <w:tcBorders>
              <w:top w:val="single" w:sz="6" w:space="0" w:color="000000"/>
              <w:bottom w:val="single" w:sz="6" w:space="0" w:color="000000"/>
            </w:tcBorders>
          </w:tcPr>
          <w:p w14:paraId="10751664" w14:textId="77777777" w:rsidR="000379E1" w:rsidRPr="00CD333B" w:rsidRDefault="000379E1">
            <w:pPr>
              <w:widowControl w:val="0"/>
              <w:spacing w:after="0" w:line="319" w:lineRule="exact"/>
              <w:ind w:right="46"/>
              <w:jc w:val="right"/>
              <w:rPr>
                <w:rFonts w:ascii="Times New Roman" w:eastAsia="Arial" w:hAnsi="Times New Roman" w:cs="Times New Roman"/>
                <w:lang w:val="es-ES"/>
              </w:rPr>
            </w:pPr>
          </w:p>
        </w:tc>
        <w:tc>
          <w:tcPr>
            <w:tcW w:w="209" w:type="dxa"/>
            <w:tcBorders>
              <w:top w:val="single" w:sz="6" w:space="0" w:color="000000"/>
              <w:bottom w:val="single" w:sz="6" w:space="0" w:color="000000"/>
            </w:tcBorders>
          </w:tcPr>
          <w:p w14:paraId="76E8BA77" w14:textId="77777777" w:rsidR="000379E1" w:rsidRPr="00CD333B" w:rsidRDefault="000379E1">
            <w:pPr>
              <w:widowControl w:val="0"/>
              <w:spacing w:after="0" w:line="240" w:lineRule="auto"/>
              <w:rPr>
                <w:rFonts w:ascii="Times New Roman" w:eastAsia="Arial" w:hAnsi="Times New Roman" w:cs="Times New Roman"/>
                <w:lang w:val="es-ES"/>
              </w:rPr>
            </w:pPr>
          </w:p>
        </w:tc>
        <w:tc>
          <w:tcPr>
            <w:tcW w:w="2570" w:type="dxa"/>
            <w:tcBorders>
              <w:top w:val="single" w:sz="6" w:space="0" w:color="000000"/>
              <w:bottom w:val="single" w:sz="6" w:space="0" w:color="000000"/>
            </w:tcBorders>
          </w:tcPr>
          <w:p w14:paraId="594653A7" w14:textId="77777777" w:rsidR="000379E1" w:rsidRPr="00CD333B" w:rsidRDefault="00C81E75">
            <w:pPr>
              <w:widowControl w:val="0"/>
              <w:spacing w:before="31" w:after="0" w:line="240" w:lineRule="auto"/>
              <w:ind w:left="49"/>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institución:</w:t>
            </w:r>
          </w:p>
        </w:tc>
        <w:tc>
          <w:tcPr>
            <w:tcW w:w="1644" w:type="dxa"/>
            <w:tcBorders>
              <w:top w:val="single" w:sz="6" w:space="0" w:color="000000"/>
              <w:bottom w:val="single" w:sz="6" w:space="0" w:color="000000"/>
              <w:right w:val="single" w:sz="6" w:space="0" w:color="000000"/>
            </w:tcBorders>
          </w:tcPr>
          <w:p w14:paraId="7A040136" w14:textId="77777777" w:rsidR="000379E1" w:rsidRPr="00CD333B" w:rsidRDefault="000379E1">
            <w:pPr>
              <w:widowControl w:val="0"/>
              <w:spacing w:before="9" w:after="0" w:line="240" w:lineRule="auto"/>
              <w:rPr>
                <w:rFonts w:ascii="Times New Roman" w:eastAsia="Arial" w:hAnsi="Times New Roman" w:cs="Times New Roman"/>
                <w:lang w:val="es-ES"/>
              </w:rPr>
            </w:pPr>
          </w:p>
          <w:p w14:paraId="06AF62C4" w14:textId="77777777" w:rsidR="000379E1" w:rsidRPr="00CD333B" w:rsidRDefault="000379E1">
            <w:pPr>
              <w:widowControl w:val="0"/>
              <w:spacing w:after="0" w:line="265" w:lineRule="exact"/>
              <w:ind w:right="-44"/>
              <w:jc w:val="right"/>
              <w:rPr>
                <w:rFonts w:ascii="Times New Roman" w:eastAsia="Arial" w:hAnsi="Times New Roman" w:cs="Times New Roman"/>
                <w:lang w:val="es-ES"/>
              </w:rPr>
            </w:pPr>
          </w:p>
        </w:tc>
      </w:tr>
      <w:tr w:rsidR="004B5681" w:rsidRPr="00CD333B" w14:paraId="6DA9E69D" w14:textId="77777777">
        <w:trPr>
          <w:trHeight w:val="335"/>
        </w:trPr>
        <w:tc>
          <w:tcPr>
            <w:tcW w:w="8504" w:type="dxa"/>
            <w:gridSpan w:val="5"/>
            <w:tcBorders>
              <w:top w:val="single" w:sz="6" w:space="0" w:color="000000"/>
              <w:left w:val="single" w:sz="6" w:space="0" w:color="000000"/>
              <w:bottom w:val="single" w:sz="6" w:space="0" w:color="000000"/>
              <w:right w:val="single" w:sz="6" w:space="0" w:color="000000"/>
            </w:tcBorders>
          </w:tcPr>
          <w:p w14:paraId="11405FDA"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5EA17110" w14:textId="77777777">
        <w:trPr>
          <w:trHeight w:val="552"/>
        </w:trPr>
        <w:tc>
          <w:tcPr>
            <w:tcW w:w="3097" w:type="dxa"/>
            <w:tcBorders>
              <w:top w:val="single" w:sz="6" w:space="0" w:color="000000"/>
              <w:left w:val="single" w:sz="6" w:space="0" w:color="000000"/>
              <w:bottom w:val="single" w:sz="6" w:space="0" w:color="000000"/>
            </w:tcBorders>
          </w:tcPr>
          <w:p w14:paraId="2A010C9F" w14:textId="77777777" w:rsidR="000379E1" w:rsidRPr="00CD333B" w:rsidRDefault="00C81E75">
            <w:pPr>
              <w:widowControl w:val="0"/>
              <w:spacing w:after="0" w:line="284" w:lineRule="exact"/>
              <w:ind w:left="120" w:right="635" w:firstLine="1"/>
              <w:rPr>
                <w:rFonts w:ascii="Times New Roman" w:eastAsia="Arial" w:hAnsi="Times New Roman" w:cs="Times New Roman"/>
                <w:w w:val="105"/>
                <w:lang w:val="es-ES"/>
              </w:rPr>
            </w:pP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23"/>
                <w:w w:val="105"/>
                <w:kern w:val="0"/>
                <w:lang w:val="es-ES"/>
              </w:rPr>
              <w:t xml:space="preserve"> </w:t>
            </w:r>
            <w:r w:rsidRPr="00CD333B">
              <w:rPr>
                <w:rFonts w:ascii="Times New Roman" w:eastAsia="Arial" w:hAnsi="Times New Roman" w:cs="Times New Roman"/>
                <w:w w:val="105"/>
                <w:kern w:val="0"/>
                <w:lang w:val="es-ES"/>
              </w:rPr>
              <w:t>día/mes/año A: día/mes/año</w:t>
            </w:r>
          </w:p>
          <w:p w14:paraId="054E05B5" w14:textId="77777777" w:rsidR="000379E1" w:rsidRPr="00CD333B" w:rsidRDefault="00C81E75">
            <w:pPr>
              <w:widowControl w:val="0"/>
              <w:spacing w:after="0" w:line="284" w:lineRule="exact"/>
              <w:ind w:left="120" w:right="635" w:firstLine="1"/>
              <w:rPr>
                <w:rFonts w:ascii="Times New Roman" w:eastAsia="Arial" w:hAnsi="Times New Roman" w:cs="Times New Roman"/>
                <w:lang w:val="es-ES"/>
              </w:rPr>
            </w:pPr>
            <w:r w:rsidRPr="00CD333B">
              <w:rPr>
                <w:rFonts w:ascii="Times New Roman" w:eastAsia="Arial" w:hAnsi="Times New Roman" w:cs="Times New Roman"/>
                <w:w w:val="105"/>
                <w:kern w:val="0"/>
                <w:lang w:val="es-ES"/>
              </w:rPr>
              <w:t>Cargo</w:t>
            </w:r>
          </w:p>
        </w:tc>
        <w:tc>
          <w:tcPr>
            <w:tcW w:w="1193" w:type="dxa"/>
            <w:gridSpan w:val="2"/>
            <w:tcBorders>
              <w:top w:val="single" w:sz="6" w:space="0" w:color="000000"/>
              <w:bottom w:val="single" w:sz="6" w:space="0" w:color="000000"/>
            </w:tcBorders>
          </w:tcPr>
          <w:p w14:paraId="1D3DB158" w14:textId="77777777" w:rsidR="000379E1" w:rsidRPr="00CD333B" w:rsidRDefault="000379E1">
            <w:pPr>
              <w:widowControl w:val="0"/>
              <w:spacing w:after="0" w:line="240" w:lineRule="auto"/>
              <w:rPr>
                <w:rFonts w:ascii="Times New Roman" w:eastAsia="Arial" w:hAnsi="Times New Roman" w:cs="Times New Roman"/>
                <w:lang w:val="es-ES"/>
              </w:rPr>
            </w:pPr>
          </w:p>
        </w:tc>
        <w:tc>
          <w:tcPr>
            <w:tcW w:w="4214" w:type="dxa"/>
            <w:gridSpan w:val="2"/>
            <w:tcBorders>
              <w:top w:val="single" w:sz="6" w:space="0" w:color="000000"/>
              <w:bottom w:val="single" w:sz="6" w:space="0" w:color="000000"/>
              <w:right w:val="single" w:sz="6" w:space="0" w:color="000000"/>
            </w:tcBorders>
          </w:tcPr>
          <w:p w14:paraId="62C94679" w14:textId="77777777" w:rsidR="000379E1" w:rsidRPr="00CD333B" w:rsidRDefault="00C81E75">
            <w:pPr>
              <w:widowControl w:val="0"/>
              <w:spacing w:before="26" w:after="0" w:line="240" w:lineRule="auto"/>
              <w:ind w:left="54"/>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institución:</w:t>
            </w:r>
          </w:p>
        </w:tc>
      </w:tr>
    </w:tbl>
    <w:p w14:paraId="727B5C3C" w14:textId="77777777" w:rsidR="000379E1" w:rsidRPr="00CD333B" w:rsidRDefault="000379E1">
      <w:pPr>
        <w:widowControl w:val="0"/>
        <w:tabs>
          <w:tab w:val="left" w:pos="1389"/>
        </w:tabs>
        <w:spacing w:after="0" w:line="240" w:lineRule="auto"/>
        <w:jc w:val="both"/>
        <w:rPr>
          <w:rFonts w:ascii="Times New Roman" w:eastAsia="Aptos" w:hAnsi="Times New Roman" w:cs="Times New Roman"/>
          <w:b/>
        </w:rPr>
      </w:pPr>
    </w:p>
    <w:p w14:paraId="018E5972" w14:textId="77777777" w:rsidR="000379E1" w:rsidRPr="00CD333B" w:rsidRDefault="00C81E75">
      <w:pPr>
        <w:widowControl w:val="0"/>
        <w:numPr>
          <w:ilvl w:val="0"/>
          <w:numId w:val="8"/>
        </w:numPr>
        <w:tabs>
          <w:tab w:val="clear" w:pos="720"/>
          <w:tab w:val="left" w:pos="1547"/>
          <w:tab w:val="left" w:pos="6332"/>
        </w:tabs>
        <w:spacing w:after="0" w:line="240" w:lineRule="auto"/>
        <w:contextualSpacing/>
        <w:rPr>
          <w:rFonts w:ascii="Times New Roman" w:eastAsia="Aptos" w:hAnsi="Times New Roman" w:cs="Times New Roman"/>
        </w:rPr>
      </w:pPr>
      <w:r w:rsidRPr="00CD333B">
        <w:rPr>
          <w:rFonts w:ascii="Times New Roman" w:eastAsia="Aptos" w:hAnsi="Times New Roman" w:cs="Times New Roman"/>
          <w:b/>
        </w:rPr>
        <w:t>OTROS FACTORES DE EVALUACIÓN:</w:t>
      </w:r>
    </w:p>
    <w:p w14:paraId="4D0A1067" w14:textId="77777777" w:rsidR="000379E1" w:rsidRPr="00CD333B" w:rsidRDefault="00C81E75">
      <w:pPr>
        <w:widowControl w:val="0"/>
        <w:tabs>
          <w:tab w:val="left" w:pos="1547"/>
          <w:tab w:val="left" w:pos="6332"/>
        </w:tabs>
        <w:spacing w:after="0" w:line="240" w:lineRule="auto"/>
        <w:ind w:left="720" w:right="1243"/>
        <w:contextualSpacing/>
        <w:jc w:val="both"/>
        <w:rPr>
          <w:rFonts w:ascii="Times New Roman" w:eastAsia="Aptos" w:hAnsi="Times New Roman" w:cs="Times New Roman"/>
        </w:rPr>
      </w:pPr>
      <w:r w:rsidRPr="00CD333B">
        <w:rPr>
          <w:rFonts w:ascii="Times New Roman" w:eastAsia="Aptos" w:hAnsi="Times New Roman" w:cs="Times New Roman"/>
          <w:b/>
        </w:rPr>
        <w:t>(Completar</w:t>
      </w:r>
      <w:r w:rsidRPr="00CD333B">
        <w:rPr>
          <w:rFonts w:ascii="Times New Roman" w:eastAsia="Aptos" w:hAnsi="Times New Roman" w:cs="Times New Roman"/>
          <w:b/>
          <w:spacing w:val="80"/>
        </w:rPr>
        <w:t xml:space="preserve"> </w:t>
      </w:r>
      <w:r w:rsidRPr="00CD333B">
        <w:rPr>
          <w:rFonts w:ascii="Times New Roman" w:eastAsia="Aptos" w:hAnsi="Times New Roman" w:cs="Times New Roman"/>
          <w:b/>
        </w:rPr>
        <w:t>de</w:t>
      </w:r>
      <w:r w:rsidRPr="00CD333B">
        <w:rPr>
          <w:rFonts w:ascii="Times New Roman" w:eastAsia="Aptos" w:hAnsi="Times New Roman" w:cs="Times New Roman"/>
          <w:b/>
          <w:spacing w:val="40"/>
        </w:rPr>
        <w:t xml:space="preserve"> </w:t>
      </w:r>
      <w:r w:rsidRPr="00CD333B">
        <w:rPr>
          <w:rFonts w:ascii="Times New Roman" w:eastAsia="Aptos" w:hAnsi="Times New Roman" w:cs="Times New Roman"/>
          <w:b/>
        </w:rPr>
        <w:t>acuerdo</w:t>
      </w:r>
      <w:r w:rsidRPr="00CD333B">
        <w:rPr>
          <w:rFonts w:ascii="Times New Roman" w:eastAsia="Aptos" w:hAnsi="Times New Roman" w:cs="Times New Roman"/>
          <w:b/>
          <w:spacing w:val="80"/>
        </w:rPr>
        <w:t xml:space="preserve"> </w:t>
      </w:r>
      <w:r w:rsidRPr="00CD333B">
        <w:rPr>
          <w:rFonts w:ascii="Times New Roman" w:eastAsia="Aptos" w:hAnsi="Times New Roman" w:cs="Times New Roman"/>
          <w:b/>
        </w:rPr>
        <w:t>con</w:t>
      </w:r>
      <w:r w:rsidRPr="00CD333B">
        <w:rPr>
          <w:rFonts w:ascii="Times New Roman" w:eastAsia="Aptos" w:hAnsi="Times New Roman" w:cs="Times New Roman"/>
          <w:b/>
          <w:spacing w:val="80"/>
        </w:rPr>
        <w:t xml:space="preserve"> </w:t>
      </w:r>
      <w:r w:rsidRPr="00CD333B">
        <w:rPr>
          <w:rFonts w:ascii="Times New Roman" w:eastAsia="Aptos" w:hAnsi="Times New Roman" w:cs="Times New Roman"/>
          <w:b/>
        </w:rPr>
        <w:t>factores evaluados en los Términos de Referencia)</w:t>
      </w:r>
    </w:p>
    <w:p w14:paraId="16241CC8" w14:textId="77777777" w:rsidR="000379E1" w:rsidRPr="00CD333B" w:rsidRDefault="000379E1">
      <w:pPr>
        <w:widowControl w:val="0"/>
        <w:spacing w:before="8" w:after="0" w:line="240" w:lineRule="auto"/>
        <w:jc w:val="both"/>
        <w:rPr>
          <w:rFonts w:ascii="Times New Roman" w:eastAsia="Arial" w:hAnsi="Times New Roman" w:cs="Times New Roman"/>
          <w:b/>
          <w:lang w:val="es-ES"/>
        </w:rPr>
      </w:pPr>
    </w:p>
    <w:tbl>
      <w:tblPr>
        <w:tblStyle w:val="TableNormal1"/>
        <w:tblW w:w="5000" w:type="pct"/>
        <w:tblInd w:w="0" w:type="dxa"/>
        <w:tblLayout w:type="fixed"/>
        <w:tblCellMar>
          <w:left w:w="7" w:type="dxa"/>
          <w:right w:w="7" w:type="dxa"/>
        </w:tblCellMar>
        <w:tblLook w:val="01E0" w:firstRow="1" w:lastRow="1" w:firstColumn="1" w:lastColumn="1" w:noHBand="0" w:noVBand="0"/>
      </w:tblPr>
      <w:tblGrid>
        <w:gridCol w:w="3819"/>
        <w:gridCol w:w="4669"/>
      </w:tblGrid>
      <w:tr w:rsidR="004B5681" w:rsidRPr="00CD333B" w14:paraId="651B4CB1" w14:textId="77777777">
        <w:trPr>
          <w:trHeight w:val="330"/>
        </w:trPr>
        <w:tc>
          <w:tcPr>
            <w:tcW w:w="3826" w:type="dxa"/>
            <w:tcBorders>
              <w:top w:val="single" w:sz="6" w:space="0" w:color="000000"/>
              <w:left w:val="single" w:sz="6" w:space="0" w:color="000000"/>
              <w:bottom w:val="single" w:sz="6" w:space="0" w:color="000000"/>
              <w:right w:val="single" w:sz="6" w:space="0" w:color="000000"/>
            </w:tcBorders>
          </w:tcPr>
          <w:p w14:paraId="0270F00A" w14:textId="77777777" w:rsidR="000379E1" w:rsidRPr="00CD333B" w:rsidRDefault="00C81E75">
            <w:pPr>
              <w:widowControl w:val="0"/>
              <w:spacing w:before="12" w:after="0" w:line="240" w:lineRule="auto"/>
              <w:ind w:left="1475" w:right="1465"/>
              <w:jc w:val="center"/>
              <w:rPr>
                <w:rFonts w:ascii="Times New Roman" w:eastAsia="Arial" w:hAnsi="Times New Roman" w:cs="Times New Roman"/>
                <w:lang w:val="es-ES"/>
              </w:rPr>
            </w:pPr>
            <w:r w:rsidRPr="00CD333B">
              <w:rPr>
                <w:rFonts w:ascii="Times New Roman" w:eastAsia="Arial" w:hAnsi="Times New Roman" w:cs="Times New Roman"/>
                <w:spacing w:val="-2"/>
                <w:kern w:val="0"/>
                <w:lang w:val="es-ES"/>
              </w:rPr>
              <w:t>FACTOR</w:t>
            </w:r>
          </w:p>
        </w:tc>
        <w:tc>
          <w:tcPr>
            <w:tcW w:w="4677" w:type="dxa"/>
            <w:tcBorders>
              <w:top w:val="single" w:sz="6" w:space="0" w:color="000000"/>
              <w:left w:val="single" w:sz="6" w:space="0" w:color="000000"/>
              <w:bottom w:val="single" w:sz="6" w:space="0" w:color="000000"/>
              <w:right w:val="single" w:sz="6" w:space="0" w:color="000000"/>
            </w:tcBorders>
          </w:tcPr>
          <w:p w14:paraId="41B558C5" w14:textId="77777777" w:rsidR="000379E1" w:rsidRPr="00CD333B" w:rsidRDefault="00C81E75">
            <w:pPr>
              <w:widowControl w:val="0"/>
              <w:spacing w:before="7" w:after="0" w:line="240" w:lineRule="auto"/>
              <w:ind w:left="1463" w:right="1444"/>
              <w:jc w:val="center"/>
              <w:rPr>
                <w:rFonts w:ascii="Times New Roman" w:eastAsia="Arial" w:hAnsi="Times New Roman" w:cs="Times New Roman"/>
                <w:lang w:val="es-ES"/>
              </w:rPr>
            </w:pPr>
            <w:r w:rsidRPr="00CD333B">
              <w:rPr>
                <w:rFonts w:ascii="Times New Roman" w:eastAsia="Arial" w:hAnsi="Times New Roman" w:cs="Times New Roman"/>
                <w:spacing w:val="-2"/>
                <w:kern w:val="0"/>
                <w:lang w:val="es-ES"/>
              </w:rPr>
              <w:t>DESCRIBA</w:t>
            </w:r>
          </w:p>
        </w:tc>
      </w:tr>
      <w:tr w:rsidR="004B5681" w:rsidRPr="00CD333B" w14:paraId="7D876011" w14:textId="77777777">
        <w:trPr>
          <w:trHeight w:val="303"/>
        </w:trPr>
        <w:tc>
          <w:tcPr>
            <w:tcW w:w="3826" w:type="dxa"/>
            <w:tcBorders>
              <w:top w:val="single" w:sz="6" w:space="0" w:color="000000"/>
              <w:left w:val="single" w:sz="6" w:space="0" w:color="000000"/>
              <w:bottom w:val="single" w:sz="6" w:space="0" w:color="000000"/>
              <w:right w:val="single" w:sz="6" w:space="0" w:color="000000"/>
            </w:tcBorders>
          </w:tcPr>
          <w:p w14:paraId="635A0BF3" w14:textId="77777777" w:rsidR="000379E1" w:rsidRPr="00CD333B" w:rsidRDefault="00C81E75">
            <w:pPr>
              <w:widowControl w:val="0"/>
              <w:spacing w:after="0" w:line="274" w:lineRule="exact"/>
              <w:ind w:right="139"/>
              <w:jc w:val="both"/>
              <w:rPr>
                <w:rFonts w:ascii="Times New Roman" w:eastAsia="Arial" w:hAnsi="Times New Roman" w:cs="Times New Roman"/>
                <w:lang w:val="es-ES"/>
              </w:rPr>
            </w:pPr>
            <w:r w:rsidRPr="00CD333B">
              <w:rPr>
                <w:rFonts w:ascii="Times New Roman" w:eastAsia="Arial" w:hAnsi="Times New Roman" w:cs="Times New Roman"/>
                <w:kern w:val="0"/>
                <w:lang w:val="es-ES"/>
              </w:rPr>
              <w:t xml:space="preserve"> Idioma</w:t>
            </w:r>
          </w:p>
        </w:tc>
        <w:tc>
          <w:tcPr>
            <w:tcW w:w="4677" w:type="dxa"/>
            <w:tcBorders>
              <w:top w:val="single" w:sz="6" w:space="0" w:color="000000"/>
              <w:left w:val="single" w:sz="6" w:space="0" w:color="000000"/>
              <w:bottom w:val="single" w:sz="6" w:space="0" w:color="000000"/>
              <w:right w:val="single" w:sz="6" w:space="0" w:color="000000"/>
            </w:tcBorders>
          </w:tcPr>
          <w:p w14:paraId="10894777"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1D98D777" w14:textId="77777777">
        <w:trPr>
          <w:trHeight w:val="324"/>
        </w:trPr>
        <w:tc>
          <w:tcPr>
            <w:tcW w:w="3826" w:type="dxa"/>
            <w:tcBorders>
              <w:top w:val="single" w:sz="6" w:space="0" w:color="000000"/>
              <w:left w:val="single" w:sz="6" w:space="0" w:color="000000"/>
              <w:bottom w:val="single" w:sz="6" w:space="0" w:color="000000"/>
              <w:right w:val="single" w:sz="6" w:space="0" w:color="000000"/>
            </w:tcBorders>
          </w:tcPr>
          <w:p w14:paraId="4D7D6316" w14:textId="77777777" w:rsidR="000379E1" w:rsidRPr="00CD333B" w:rsidRDefault="00C81E75">
            <w:pPr>
              <w:widowControl w:val="0"/>
              <w:spacing w:after="0" w:line="240" w:lineRule="auto"/>
              <w:rPr>
                <w:rFonts w:ascii="Times New Roman" w:eastAsia="Arial" w:hAnsi="Times New Roman" w:cs="Times New Roman"/>
                <w:lang w:val="es-ES"/>
              </w:rPr>
            </w:pPr>
            <w:r w:rsidRPr="00CD333B">
              <w:rPr>
                <w:rFonts w:ascii="Times New Roman" w:eastAsia="Arial" w:hAnsi="Times New Roman" w:cs="Times New Roman"/>
                <w:kern w:val="0"/>
                <w:lang w:val="es-ES"/>
              </w:rPr>
              <w:t xml:space="preserve"> Manejo</w:t>
            </w:r>
            <w:r w:rsidRPr="00CD333B">
              <w:rPr>
                <w:rFonts w:ascii="Times New Roman" w:eastAsia="Arial" w:hAnsi="Times New Roman" w:cs="Times New Roman"/>
                <w:spacing w:val="-17"/>
                <w:kern w:val="0"/>
                <w:lang w:val="es-ES"/>
              </w:rPr>
              <w:t xml:space="preserve"> </w:t>
            </w:r>
            <w:r w:rsidRPr="00CD333B">
              <w:rPr>
                <w:rFonts w:ascii="Times New Roman" w:eastAsia="Arial" w:hAnsi="Times New Roman" w:cs="Times New Roman"/>
                <w:kern w:val="0"/>
                <w:lang w:val="es-ES"/>
              </w:rPr>
              <w:t>de</w:t>
            </w:r>
            <w:r w:rsidRPr="00CD333B">
              <w:rPr>
                <w:rFonts w:ascii="Times New Roman" w:eastAsia="Arial" w:hAnsi="Times New Roman" w:cs="Times New Roman"/>
                <w:spacing w:val="-17"/>
                <w:kern w:val="0"/>
                <w:lang w:val="es-ES"/>
              </w:rPr>
              <w:t xml:space="preserve"> </w:t>
            </w:r>
            <w:r w:rsidRPr="00CD333B">
              <w:rPr>
                <w:rFonts w:ascii="Times New Roman" w:eastAsia="Arial" w:hAnsi="Times New Roman" w:cs="Times New Roman"/>
                <w:kern w:val="0"/>
                <w:lang w:val="es-ES"/>
              </w:rPr>
              <w:t>herramientas informáticas</w:t>
            </w:r>
          </w:p>
        </w:tc>
        <w:tc>
          <w:tcPr>
            <w:tcW w:w="4677" w:type="dxa"/>
            <w:tcBorders>
              <w:top w:val="single" w:sz="6" w:space="0" w:color="000000"/>
              <w:left w:val="single" w:sz="6" w:space="0" w:color="000000"/>
              <w:bottom w:val="single" w:sz="6" w:space="0" w:color="000000"/>
              <w:right w:val="single" w:sz="6" w:space="0" w:color="000000"/>
            </w:tcBorders>
          </w:tcPr>
          <w:p w14:paraId="5E4F2705" w14:textId="77777777" w:rsidR="000379E1" w:rsidRPr="00CD333B" w:rsidRDefault="000379E1">
            <w:pPr>
              <w:widowControl w:val="0"/>
              <w:spacing w:after="0" w:line="240" w:lineRule="auto"/>
              <w:rPr>
                <w:rFonts w:ascii="Times New Roman" w:eastAsia="Arial" w:hAnsi="Times New Roman" w:cs="Times New Roman"/>
                <w:lang w:val="es-ES"/>
              </w:rPr>
            </w:pPr>
          </w:p>
        </w:tc>
      </w:tr>
    </w:tbl>
    <w:p w14:paraId="0B8EB23F" w14:textId="77777777" w:rsidR="000379E1" w:rsidRPr="00CD333B" w:rsidRDefault="000379E1">
      <w:pPr>
        <w:widowControl w:val="0"/>
        <w:spacing w:before="8" w:after="0" w:line="240" w:lineRule="auto"/>
        <w:rPr>
          <w:rFonts w:ascii="Times New Roman" w:eastAsia="Arial" w:hAnsi="Times New Roman" w:cs="Times New Roman"/>
          <w:b/>
          <w:lang w:val="es-ES"/>
        </w:rPr>
      </w:pPr>
    </w:p>
    <w:p w14:paraId="7C58CF55" w14:textId="77777777" w:rsidR="000379E1" w:rsidRPr="00CD333B" w:rsidRDefault="00C81E75">
      <w:pPr>
        <w:spacing w:line="235" w:lineRule="auto"/>
        <w:ind w:right="-1"/>
        <w:jc w:val="both"/>
        <w:rPr>
          <w:rFonts w:ascii="Times New Roman" w:eastAsia="Aptos" w:hAnsi="Times New Roman" w:cs="Times New Roman"/>
        </w:rPr>
      </w:pPr>
      <w:r w:rsidRPr="00CD333B">
        <w:rPr>
          <w:rFonts w:ascii="Times New Roman" w:eastAsia="Aptos" w:hAnsi="Times New Roman" w:cs="Times New Roman"/>
        </w:rPr>
        <w:t>Por la presente, manifiesto bajo Declaración Jurada la veracidad de la información contenida en este formulario, y autorizo a cualquier persona natural o jurídica a suministrar</w:t>
      </w:r>
      <w:r w:rsidRPr="00CD333B">
        <w:rPr>
          <w:rFonts w:ascii="Times New Roman" w:eastAsia="Aptos" w:hAnsi="Times New Roman" w:cs="Times New Roman"/>
          <w:spacing w:val="25"/>
        </w:rPr>
        <w:t xml:space="preserve"> </w:t>
      </w:r>
      <w:r w:rsidRPr="00CD333B">
        <w:rPr>
          <w:rFonts w:ascii="Times New Roman" w:eastAsia="Aptos" w:hAnsi="Times New Roman" w:cs="Times New Roman"/>
        </w:rPr>
        <w:t>a</w:t>
      </w:r>
      <w:r w:rsidRPr="00CD333B">
        <w:rPr>
          <w:rFonts w:ascii="Times New Roman" w:eastAsia="Aptos" w:hAnsi="Times New Roman" w:cs="Times New Roman"/>
          <w:spacing w:val="-11"/>
        </w:rPr>
        <w:t>l</w:t>
      </w:r>
      <w:r w:rsidRPr="00CD333B">
        <w:rPr>
          <w:rFonts w:ascii="Times New Roman" w:eastAsia="Aptos" w:hAnsi="Times New Roman" w:cs="Times New Roman"/>
          <w:spacing w:val="-1"/>
        </w:rPr>
        <w:t xml:space="preserve"> </w:t>
      </w:r>
      <w:r w:rsidRPr="00CD333B">
        <w:rPr>
          <w:rFonts w:ascii="Times New Roman" w:eastAsia="Aptos" w:hAnsi="Times New Roman" w:cs="Times New Roman"/>
          <w:b/>
        </w:rPr>
        <w:t>MOPC,</w:t>
      </w:r>
      <w:r w:rsidRPr="00CD333B">
        <w:rPr>
          <w:rFonts w:ascii="Times New Roman" w:eastAsia="Aptos" w:hAnsi="Times New Roman" w:cs="Times New Roman"/>
          <w:b/>
          <w:spacing w:val="-9"/>
        </w:rPr>
        <w:t xml:space="preserve"> </w:t>
      </w:r>
      <w:r w:rsidRPr="00CD333B">
        <w:rPr>
          <w:rFonts w:ascii="Times New Roman" w:eastAsia="Aptos" w:hAnsi="Times New Roman" w:cs="Times New Roman"/>
        </w:rPr>
        <w:t>toda</w:t>
      </w:r>
      <w:r w:rsidRPr="00CD333B">
        <w:rPr>
          <w:rFonts w:ascii="Times New Roman" w:eastAsia="Aptos" w:hAnsi="Times New Roman" w:cs="Times New Roman"/>
          <w:spacing w:val="-1"/>
        </w:rPr>
        <w:t xml:space="preserve"> </w:t>
      </w:r>
      <w:r w:rsidRPr="00CD333B">
        <w:rPr>
          <w:rFonts w:ascii="Times New Roman" w:eastAsia="Aptos" w:hAnsi="Times New Roman" w:cs="Times New Roman"/>
        </w:rPr>
        <w:t>la</w:t>
      </w:r>
      <w:r w:rsidRPr="00CD333B">
        <w:rPr>
          <w:rFonts w:ascii="Times New Roman" w:eastAsia="Aptos" w:hAnsi="Times New Roman" w:cs="Times New Roman"/>
          <w:spacing w:val="-2"/>
        </w:rPr>
        <w:t xml:space="preserve"> </w:t>
      </w:r>
      <w:r w:rsidRPr="00CD333B">
        <w:rPr>
          <w:rFonts w:ascii="Times New Roman" w:eastAsia="Aptos" w:hAnsi="Times New Roman" w:cs="Times New Roman"/>
        </w:rPr>
        <w:t>información que considere</w:t>
      </w:r>
      <w:r w:rsidRPr="00CD333B">
        <w:rPr>
          <w:rFonts w:ascii="Times New Roman" w:eastAsia="Aptos" w:hAnsi="Times New Roman" w:cs="Times New Roman"/>
          <w:spacing w:val="40"/>
        </w:rPr>
        <w:t xml:space="preserve"> </w:t>
      </w:r>
      <w:r w:rsidRPr="00CD333B">
        <w:rPr>
          <w:rFonts w:ascii="Times New Roman" w:eastAsia="Aptos" w:hAnsi="Times New Roman" w:cs="Times New Roman"/>
        </w:rPr>
        <w:t>necesaria para verificar</w:t>
      </w:r>
      <w:r w:rsidRPr="00CD333B">
        <w:rPr>
          <w:rFonts w:ascii="Times New Roman" w:eastAsia="Aptos" w:hAnsi="Times New Roman" w:cs="Times New Roman"/>
          <w:spacing w:val="9"/>
        </w:rPr>
        <w:t xml:space="preserve"> </w:t>
      </w:r>
      <w:r w:rsidRPr="00CD333B">
        <w:rPr>
          <w:rFonts w:ascii="Times New Roman" w:eastAsia="Aptos" w:hAnsi="Times New Roman" w:cs="Times New Roman"/>
        </w:rPr>
        <w:t>la</w:t>
      </w:r>
      <w:r w:rsidRPr="00CD333B">
        <w:rPr>
          <w:rFonts w:ascii="Times New Roman" w:eastAsia="Aptos" w:hAnsi="Times New Roman" w:cs="Times New Roman"/>
          <w:spacing w:val="-10"/>
        </w:rPr>
        <w:t xml:space="preserve"> </w:t>
      </w:r>
      <w:r w:rsidRPr="00CD333B">
        <w:rPr>
          <w:rFonts w:ascii="Times New Roman" w:eastAsia="Aptos" w:hAnsi="Times New Roman" w:cs="Times New Roman"/>
          <w:spacing w:val="-2"/>
        </w:rPr>
        <w:t>misma.</w:t>
      </w:r>
    </w:p>
    <w:p w14:paraId="7616F5C6" w14:textId="77777777" w:rsidR="000379E1" w:rsidRPr="00CD333B" w:rsidRDefault="000379E1">
      <w:pPr>
        <w:widowControl w:val="0"/>
        <w:spacing w:before="1" w:after="0" w:line="240" w:lineRule="auto"/>
        <w:rPr>
          <w:rFonts w:ascii="Times New Roman" w:eastAsia="Arial" w:hAnsi="Times New Roman" w:cs="Times New Roman"/>
          <w:lang w:val="es-ES"/>
        </w:rPr>
      </w:pPr>
    </w:p>
    <w:p w14:paraId="69DF9D8B" w14:textId="77777777" w:rsidR="000379E1" w:rsidRPr="00CD333B" w:rsidRDefault="00C81E75">
      <w:pPr>
        <w:jc w:val="both"/>
        <w:rPr>
          <w:rFonts w:ascii="Times New Roman" w:eastAsia="Aptos" w:hAnsi="Times New Roman" w:cs="Times New Roman"/>
        </w:rPr>
      </w:pPr>
      <w:r w:rsidRPr="00CD333B">
        <w:rPr>
          <w:rFonts w:ascii="Times New Roman" w:eastAsia="Aptos" w:hAnsi="Times New Roman" w:cs="Times New Roman"/>
        </w:rPr>
        <w:t>Firma</w:t>
      </w:r>
      <w:r w:rsidRPr="00CD333B">
        <w:rPr>
          <w:rFonts w:ascii="Times New Roman" w:eastAsia="Aptos" w:hAnsi="Times New Roman" w:cs="Times New Roman"/>
          <w:spacing w:val="6"/>
        </w:rPr>
        <w:t xml:space="preserve"> </w:t>
      </w:r>
      <w:r w:rsidRPr="00CD333B">
        <w:rPr>
          <w:rFonts w:ascii="Times New Roman" w:eastAsia="Aptos" w:hAnsi="Times New Roman" w:cs="Times New Roman"/>
        </w:rPr>
        <w:t>del</w:t>
      </w:r>
      <w:r w:rsidRPr="00CD333B">
        <w:rPr>
          <w:rFonts w:ascii="Times New Roman" w:eastAsia="Aptos" w:hAnsi="Times New Roman" w:cs="Times New Roman"/>
          <w:spacing w:val="-6"/>
        </w:rPr>
        <w:t xml:space="preserve"> </w:t>
      </w:r>
      <w:r w:rsidRPr="00CD333B">
        <w:rPr>
          <w:rFonts w:ascii="Times New Roman" w:eastAsia="Aptos" w:hAnsi="Times New Roman" w:cs="Times New Roman"/>
          <w:spacing w:val="-2"/>
        </w:rPr>
        <w:t>Postulante:</w:t>
      </w:r>
    </w:p>
    <w:p w14:paraId="42ABDE00" w14:textId="77777777" w:rsidR="000379E1" w:rsidRPr="00CD333B" w:rsidRDefault="000379E1">
      <w:pPr>
        <w:widowControl w:val="0"/>
        <w:spacing w:after="0" w:line="240" w:lineRule="auto"/>
        <w:rPr>
          <w:rFonts w:ascii="Times New Roman" w:eastAsia="Arial" w:hAnsi="Times New Roman" w:cs="Times New Roman"/>
          <w:lang w:val="es-ES"/>
        </w:rPr>
      </w:pPr>
    </w:p>
    <w:p w14:paraId="56706D2E" w14:textId="77777777" w:rsidR="000379E1" w:rsidRPr="00CD333B" w:rsidRDefault="00C81E75">
      <w:pPr>
        <w:spacing w:before="93"/>
        <w:rPr>
          <w:rFonts w:ascii="Times New Roman" w:eastAsia="Aptos" w:hAnsi="Times New Roman" w:cs="Times New Roman"/>
        </w:rPr>
      </w:pPr>
      <w:r w:rsidRPr="00CD333B">
        <w:rPr>
          <w:rFonts w:ascii="Times New Roman" w:eastAsia="Aptos" w:hAnsi="Times New Roman" w:cs="Times New Roman"/>
          <w:spacing w:val="-2"/>
          <w:w w:val="105"/>
        </w:rPr>
        <w:t>Fecha:</w:t>
      </w:r>
    </w:p>
    <w:p w14:paraId="32196CFB" w14:textId="77777777" w:rsidR="000379E1" w:rsidRPr="00CD333B" w:rsidRDefault="00C81E75">
      <w:pPr>
        <w:rPr>
          <w:rFonts w:ascii="Times New Roman" w:eastAsia="Aptos" w:hAnsi="Times New Roman" w:cs="Times New Roman"/>
          <w:b/>
        </w:rPr>
      </w:pPr>
      <w:r w:rsidRPr="00CD333B">
        <w:rPr>
          <w:rFonts w:ascii="Times New Roman" w:hAnsi="Times New Roman" w:cs="Times New Roman"/>
        </w:rPr>
        <w:br w:type="page"/>
      </w:r>
    </w:p>
    <w:p w14:paraId="1476A8E9"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lastRenderedPageBreak/>
        <w:t>ANEXO N.º 3</w:t>
      </w:r>
    </w:p>
    <w:p w14:paraId="273AB050" w14:textId="77777777" w:rsidR="000379E1" w:rsidRPr="00CD333B" w:rsidRDefault="00C81E75">
      <w:pPr>
        <w:spacing w:before="120" w:after="240"/>
        <w:ind w:left="360"/>
        <w:jc w:val="center"/>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DECLARACIÓN JURADA DE DOMICILIO LEGAL</w:t>
      </w:r>
    </w:p>
    <w:p w14:paraId="118AB359" w14:textId="77777777" w:rsidR="000379E1" w:rsidRPr="00CD333B" w:rsidRDefault="00C81E75">
      <w:pPr>
        <w:spacing w:after="120" w:line="228" w:lineRule="auto"/>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Yo, [Nombres y Apellidos completos], con Documento de Identidad N° __________, de nacionalidad __________, mayor de edad, domiciliado/a en [dirección completa], por la presente, en uso de mis facultades legales, manifiesto lo siguiente:</w:t>
      </w:r>
    </w:p>
    <w:p w14:paraId="110F1F59"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
          <w:lang w:val="es-ES" w:eastAsia="es-ES"/>
        </w:rPr>
        <w:t>Domicilio Legal</w:t>
      </w:r>
      <w:r w:rsidRPr="00CD333B">
        <w:rPr>
          <w:rFonts w:ascii="Times New Roman" w:eastAsia="Times New Roman" w:hAnsi="Times New Roman" w:cs="Times New Roman"/>
          <w:bCs/>
          <w:lang w:val="es-ES" w:eastAsia="es-ES"/>
        </w:rPr>
        <w:t>:</w:t>
      </w:r>
    </w:p>
    <w:p w14:paraId="0C324DC9" w14:textId="77777777" w:rsidR="000379E1" w:rsidRPr="00CD333B" w:rsidRDefault="00C81E75">
      <w:pPr>
        <w:spacing w:after="120" w:line="228" w:lineRule="auto"/>
        <w:ind w:left="28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Declaro que mi domicilio legal en la República del Paraguay (o país de origen, en su caso) es el siguiente:</w:t>
      </w:r>
    </w:p>
    <w:p w14:paraId="00DED132"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Dirección: [Calle, número, barrio, ciudad, departamento]</w:t>
      </w:r>
    </w:p>
    <w:p w14:paraId="7F0C0EFA"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País: __________</w:t>
      </w:r>
    </w:p>
    <w:p w14:paraId="0CA78649"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
          <w:lang w:val="es-ES" w:eastAsia="es-ES"/>
        </w:rPr>
        <w:t>Teléfono de Contacto</w:t>
      </w:r>
      <w:r w:rsidRPr="00CD333B">
        <w:rPr>
          <w:rFonts w:ascii="Times New Roman" w:eastAsia="Times New Roman" w:hAnsi="Times New Roman" w:cs="Times New Roman"/>
          <w:bCs/>
          <w:lang w:val="es-ES" w:eastAsia="es-ES"/>
        </w:rPr>
        <w:t>:</w:t>
      </w:r>
    </w:p>
    <w:p w14:paraId="11D7481C"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Número de teléfono móvil: __________</w:t>
      </w:r>
    </w:p>
    <w:p w14:paraId="0AF60662"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Número de teléfono fijo: __________</w:t>
      </w:r>
    </w:p>
    <w:p w14:paraId="1B5F9786"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Correo Electrónico:</w:t>
      </w:r>
    </w:p>
    <w:p w14:paraId="3D44B2D1"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Correo electrónico: [nombre@correo.com]</w:t>
      </w:r>
    </w:p>
    <w:p w14:paraId="0F8CCC2D"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Entrega de Documentos y Comunicaciones:</w:t>
      </w:r>
    </w:p>
    <w:p w14:paraId="2781A26E" w14:textId="77777777" w:rsidR="000379E1" w:rsidRPr="00CD333B" w:rsidRDefault="00C81E75">
      <w:pPr>
        <w:spacing w:after="120" w:line="228" w:lineRule="auto"/>
        <w:ind w:left="644" w:firstLine="6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A todos los efectos de comunicaciones oficiales y entrega de documentos relacionados con cualquier gestión o trámite que deba realizar en el marco del presente proceso, autorizo que las mismas se realicen en el domicilio legal anteriormente señalado o por medio de los canales de contacto detallados.</w:t>
      </w:r>
    </w:p>
    <w:p w14:paraId="334125C3"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
          <w:lang w:val="es-ES" w:eastAsia="es-ES"/>
        </w:rPr>
        <w:t>Compromiso de Actualización de Datos</w:t>
      </w:r>
      <w:r w:rsidRPr="00CD333B">
        <w:rPr>
          <w:rFonts w:ascii="Times New Roman" w:eastAsia="Times New Roman" w:hAnsi="Times New Roman" w:cs="Times New Roman"/>
          <w:bCs/>
          <w:lang w:val="es-ES" w:eastAsia="es-ES"/>
        </w:rPr>
        <w:t>:</w:t>
      </w:r>
    </w:p>
    <w:p w14:paraId="65526E79" w14:textId="77777777" w:rsidR="000379E1" w:rsidRPr="00CD333B" w:rsidRDefault="00C81E75">
      <w:pPr>
        <w:spacing w:after="120" w:line="228" w:lineRule="auto"/>
        <w:ind w:left="64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Si durante el proceso se produce alguna modificación de los datos declarados, me comprometo a notificarlo dentro de un plazo de 10 días hábiles desde que ocurra la modificación.</w:t>
      </w:r>
    </w:p>
    <w:p w14:paraId="2665007C"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Firma: ___________________________</w:t>
      </w:r>
    </w:p>
    <w:p w14:paraId="0BD05770"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Nombre Completo: [Nombres y Apellidos]</w:t>
      </w:r>
    </w:p>
    <w:p w14:paraId="52B7149D"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Cédula de Identidad / Pasaporte N°: __________</w:t>
      </w:r>
    </w:p>
    <w:p w14:paraId="549EBC53"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Fecha: [Día/Mes/Año]</w:t>
      </w:r>
    </w:p>
    <w:p w14:paraId="68ABAE91"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Lugar: [Ciudad, País]</w:t>
      </w:r>
    </w:p>
    <w:p w14:paraId="1D54D887" w14:textId="77777777" w:rsidR="000379E1" w:rsidRPr="00CD333B" w:rsidRDefault="000379E1">
      <w:pPr>
        <w:ind w:left="426" w:hanging="246"/>
        <w:rPr>
          <w:rFonts w:ascii="Times New Roman" w:eastAsia="Times New Roman" w:hAnsi="Times New Roman" w:cs="Times New Roman"/>
          <w:lang w:val="es-ES" w:eastAsia="es-ES"/>
        </w:rPr>
      </w:pPr>
    </w:p>
    <w:p w14:paraId="5B038371" w14:textId="77777777" w:rsidR="000379E1" w:rsidRPr="00CD333B" w:rsidRDefault="000379E1">
      <w:pPr>
        <w:ind w:left="426" w:hanging="246"/>
        <w:rPr>
          <w:rFonts w:ascii="Times New Roman" w:eastAsia="Times New Roman" w:hAnsi="Times New Roman" w:cs="Times New Roman"/>
          <w:lang w:val="es-ES" w:eastAsia="es-ES"/>
        </w:rPr>
      </w:pPr>
    </w:p>
    <w:p w14:paraId="30D65C12" w14:textId="77777777" w:rsidR="000379E1" w:rsidRPr="00CD333B" w:rsidRDefault="000379E1">
      <w:pPr>
        <w:ind w:left="426" w:hanging="246"/>
        <w:rPr>
          <w:rFonts w:ascii="Times New Roman" w:eastAsia="Times New Roman" w:hAnsi="Times New Roman" w:cs="Times New Roman"/>
          <w:lang w:val="es-ES" w:eastAsia="es-ES"/>
        </w:rPr>
      </w:pPr>
    </w:p>
    <w:p w14:paraId="2A96E619" w14:textId="77777777" w:rsidR="000379E1" w:rsidRPr="00CD333B" w:rsidRDefault="000379E1">
      <w:pPr>
        <w:ind w:left="426" w:hanging="246"/>
        <w:rPr>
          <w:rFonts w:ascii="Times New Roman" w:eastAsia="Times New Roman" w:hAnsi="Times New Roman" w:cs="Times New Roman"/>
          <w:lang w:val="es-ES" w:eastAsia="es-ES"/>
        </w:rPr>
      </w:pPr>
    </w:p>
    <w:p w14:paraId="7A061276" w14:textId="77777777" w:rsidR="000379E1" w:rsidRPr="00CD333B" w:rsidRDefault="000379E1">
      <w:pPr>
        <w:ind w:left="426" w:hanging="246"/>
        <w:rPr>
          <w:rFonts w:ascii="Times New Roman" w:eastAsia="Times New Roman" w:hAnsi="Times New Roman" w:cs="Times New Roman"/>
          <w:lang w:val="es-ES" w:eastAsia="es-ES"/>
        </w:rPr>
      </w:pPr>
    </w:p>
    <w:p w14:paraId="55FF40B6" w14:textId="77777777" w:rsidR="000379E1" w:rsidRPr="00CD333B" w:rsidRDefault="000379E1">
      <w:pPr>
        <w:ind w:left="426" w:hanging="246"/>
        <w:rPr>
          <w:rFonts w:ascii="Times New Roman" w:eastAsia="Times New Roman" w:hAnsi="Times New Roman" w:cs="Times New Roman"/>
          <w:lang w:val="es-ES" w:eastAsia="es-ES"/>
        </w:rPr>
      </w:pPr>
    </w:p>
    <w:p w14:paraId="3C626C18" w14:textId="77777777" w:rsidR="000379E1" w:rsidRPr="00CD333B" w:rsidRDefault="000379E1">
      <w:pPr>
        <w:ind w:left="426" w:hanging="246"/>
        <w:rPr>
          <w:rFonts w:ascii="Times New Roman" w:eastAsia="Times New Roman" w:hAnsi="Times New Roman" w:cs="Times New Roman"/>
          <w:lang w:val="es-ES" w:eastAsia="es-ES"/>
        </w:rPr>
      </w:pPr>
    </w:p>
    <w:p w14:paraId="26D9B6BA" w14:textId="77777777" w:rsidR="000379E1" w:rsidRPr="00CD333B" w:rsidRDefault="000379E1">
      <w:pPr>
        <w:ind w:left="426" w:hanging="246"/>
        <w:rPr>
          <w:rFonts w:ascii="Times New Roman" w:eastAsia="Times New Roman" w:hAnsi="Times New Roman" w:cs="Times New Roman"/>
          <w:lang w:val="es-ES" w:eastAsia="es-ES"/>
        </w:rPr>
      </w:pPr>
    </w:p>
    <w:p w14:paraId="0943C787" w14:textId="77777777" w:rsidR="000379E1" w:rsidRPr="00CD333B" w:rsidRDefault="000379E1">
      <w:pPr>
        <w:ind w:left="426" w:hanging="246"/>
        <w:rPr>
          <w:rFonts w:ascii="Times New Roman" w:eastAsia="Times New Roman" w:hAnsi="Times New Roman" w:cs="Times New Roman"/>
          <w:lang w:val="es-ES" w:eastAsia="es-ES"/>
        </w:rPr>
      </w:pPr>
    </w:p>
    <w:p w14:paraId="084A443D" w14:textId="77777777" w:rsidR="000379E1" w:rsidRPr="00CD333B" w:rsidRDefault="000379E1">
      <w:pPr>
        <w:ind w:left="426" w:hanging="246"/>
        <w:rPr>
          <w:rFonts w:ascii="Times New Roman" w:eastAsia="Times New Roman" w:hAnsi="Times New Roman" w:cs="Times New Roman"/>
          <w:lang w:val="es-ES" w:eastAsia="es-ES"/>
        </w:rPr>
      </w:pPr>
    </w:p>
    <w:p w14:paraId="2428827F"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ANEXO N.º 4</w:t>
      </w:r>
    </w:p>
    <w:p w14:paraId="41230DAA"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DECLARACIÓN JURADA</w:t>
      </w:r>
    </w:p>
    <w:p w14:paraId="78D01031"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Aspectos Legales</w:t>
      </w:r>
    </w:p>
    <w:p w14:paraId="610A150B" w14:textId="77777777" w:rsidR="000379E1" w:rsidRPr="00CD333B" w:rsidRDefault="000379E1">
      <w:pPr>
        <w:jc w:val="center"/>
        <w:rPr>
          <w:rFonts w:ascii="Times New Roman" w:eastAsia="Times New Roman" w:hAnsi="Times New Roman" w:cs="Times New Roman"/>
          <w:b/>
          <w:lang w:val="es-ES" w:eastAsia="es-ES"/>
        </w:rPr>
      </w:pPr>
    </w:p>
    <w:p w14:paraId="5AD640E7" w14:textId="77777777" w:rsidR="000379E1" w:rsidRPr="00CD333B" w:rsidRDefault="00C81E75">
      <w:pPr>
        <w:jc w:val="both"/>
        <w:rPr>
          <w:rFonts w:ascii="Times New Roman" w:eastAsia="Times New Roman" w:hAnsi="Times New Roman" w:cs="Times New Roman"/>
          <w:i/>
          <w:lang w:val="es-ES" w:eastAsia="es-ES"/>
        </w:rPr>
      </w:pPr>
      <w:r w:rsidRPr="00CD333B">
        <w:rPr>
          <w:rFonts w:ascii="Times New Roman" w:eastAsia="Times New Roman" w:hAnsi="Times New Roman" w:cs="Times New Roman"/>
          <w:i/>
          <w:lang w:val="es-ES" w:eastAsia="es-ES"/>
        </w:rPr>
        <w:t>La/El que suscribe (consignar sus datos) con CI policial No____________, domiciliado en la calle______________________, ciudad de _____________, Número de teléfono___________, correo electrónico______________, declaro por la presente que no me encuentro en quiebra o convocatoria de acreedores, no estoy en interdicción judicial; y no me encuentro inhabilitado para contratar con el Estado Paraguayo.</w:t>
      </w:r>
    </w:p>
    <w:p w14:paraId="6884CC0F" w14:textId="72231924" w:rsidR="000379E1" w:rsidRPr="00CD333B" w:rsidRDefault="00EF6083" w:rsidP="00EF6083">
      <w:pPr>
        <w:jc w:val="both"/>
        <w:rPr>
          <w:rFonts w:ascii="Times New Roman" w:eastAsia="Times New Roman" w:hAnsi="Times New Roman" w:cs="Times New Roman"/>
          <w:i/>
          <w:lang w:val="es-ES" w:eastAsia="es-ES"/>
        </w:rPr>
      </w:pPr>
      <w:r w:rsidRPr="00EF6083">
        <w:rPr>
          <w:rFonts w:ascii="Times New Roman" w:eastAsia="Times New Roman" w:hAnsi="Times New Roman" w:cs="Times New Roman"/>
          <w:i/>
          <w:lang w:eastAsia="es-ES"/>
        </w:rPr>
        <w:t>Asimismo, declaro que no me encuentro en situación de conflicto de interés con ninguna de las partes involucradas en la ejecución del Proyecto, de conformidad con las Normas Anticorrupción del Banco Internacional de Reconstrucción y Fomento (BIRF). Esta declaración se extiende desde el momento de mi postulación y durante toda la vigencia del contrato. Declaro igualmente que no he incurrido en actos de fraude, corrupción, colusión, coerción u obstrucción, según lo definido en dichas Normas, y que me comprometo a informar de inmediato a la autoridad competente ante cualquier situación sobreviniente que pudiera configurar un conflicto de interés o afectar mi elegibilidad para la presente contratación.</w:t>
      </w:r>
    </w:p>
    <w:p w14:paraId="49955C1A" w14:textId="77777777" w:rsidR="000379E1" w:rsidRPr="00CD333B" w:rsidRDefault="000379E1">
      <w:pPr>
        <w:rPr>
          <w:rFonts w:ascii="Times New Roman" w:eastAsia="Times New Roman" w:hAnsi="Times New Roman" w:cs="Times New Roman"/>
          <w:b/>
          <w:lang w:val="es-ES" w:eastAsia="es-ES"/>
        </w:rPr>
      </w:pPr>
    </w:p>
    <w:p w14:paraId="01FB2691" w14:textId="77777777" w:rsidR="000379E1" w:rsidRPr="00CD333B" w:rsidRDefault="00C81E75">
      <w:pP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t>Firma</w:t>
      </w:r>
    </w:p>
    <w:p w14:paraId="1B034957" w14:textId="77777777" w:rsidR="000379E1" w:rsidRPr="00CD333B" w:rsidRDefault="00C81E75">
      <w:pP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t>Aclaración:</w:t>
      </w:r>
    </w:p>
    <w:p w14:paraId="68215F14" w14:textId="77777777" w:rsidR="000379E1" w:rsidRPr="00CD333B" w:rsidRDefault="00C81E75">
      <w:pPr>
        <w:rPr>
          <w:rFonts w:ascii="Times New Roman" w:eastAsia="Times New Roman" w:hAnsi="Times New Roman" w:cs="Times New Roman"/>
          <w:b/>
          <w:lang w:eastAsia="es-ES"/>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eastAsia="es-ES"/>
        </w:rPr>
        <w:t xml:space="preserve">CI No : </w:t>
      </w:r>
    </w:p>
    <w:p w14:paraId="63497641" w14:textId="77777777" w:rsidR="000379E1" w:rsidRPr="00CD333B" w:rsidRDefault="00C81E75">
      <w:pPr>
        <w:ind w:left="426" w:hanging="246"/>
        <w:rPr>
          <w:rFonts w:ascii="Times New Roman" w:eastAsia="Times New Roman" w:hAnsi="Times New Roman" w:cs="Times New Roman"/>
          <w:lang w:eastAsia="es-ES"/>
        </w:rPr>
      </w:pPr>
      <w:r w:rsidRPr="00CD333B">
        <w:rPr>
          <w:rFonts w:ascii="Times New Roman" w:hAnsi="Times New Roman" w:cs="Times New Roman"/>
        </w:rPr>
        <w:br w:type="page"/>
      </w:r>
    </w:p>
    <w:p w14:paraId="144A7C59" w14:textId="77777777" w:rsidR="000379E1" w:rsidRPr="00CD333B" w:rsidRDefault="00C81E75">
      <w:pPr>
        <w:jc w:val="center"/>
        <w:rPr>
          <w:rFonts w:ascii="Times New Roman" w:eastAsia="Aptos" w:hAnsi="Times New Roman" w:cs="Times New Roman"/>
          <w:b/>
        </w:rPr>
      </w:pPr>
      <w:r w:rsidRPr="00CD333B">
        <w:rPr>
          <w:rFonts w:ascii="Times New Roman" w:eastAsia="Times New Roman" w:hAnsi="Times New Roman" w:cs="Times New Roman"/>
          <w:b/>
          <w:lang w:eastAsia="es-ES"/>
        </w:rPr>
        <w:lastRenderedPageBreak/>
        <w:t>ANEXO N.º 5</w:t>
      </w:r>
    </w:p>
    <w:p w14:paraId="089128EB" w14:textId="77777777" w:rsidR="000379E1" w:rsidRPr="00CD333B" w:rsidRDefault="00C81E75">
      <w:pPr>
        <w:jc w:val="center"/>
        <w:rPr>
          <w:rFonts w:ascii="Times New Roman" w:eastAsia="Times New Roman" w:hAnsi="Times New Roman" w:cs="Times New Roman"/>
          <w:b/>
          <w:lang w:eastAsia="es-ES"/>
        </w:rPr>
      </w:pPr>
      <w:r w:rsidRPr="00CD333B">
        <w:rPr>
          <w:rFonts w:ascii="Times New Roman" w:eastAsia="Times New Roman" w:hAnsi="Times New Roman" w:cs="Times New Roman"/>
          <w:b/>
          <w:lang w:eastAsia="es-ES"/>
        </w:rPr>
        <w:t xml:space="preserve">CARTA DE ACEPTACIÓN DE NORMAS DE FRAUDE Y CORRUPCIÓN DEL BANCO MUNDIAL </w:t>
      </w:r>
    </w:p>
    <w:p w14:paraId="43DB76E5" w14:textId="77777777" w:rsidR="000379E1" w:rsidRPr="00CD333B" w:rsidRDefault="00C81E75">
      <w:pPr>
        <w:tabs>
          <w:tab w:val="right" w:pos="4140"/>
          <w:tab w:val="left" w:pos="4500"/>
          <w:tab w:val="right" w:pos="9000"/>
        </w:tabs>
        <w:spacing w:after="0" w:line="276" w:lineRule="auto"/>
        <w:jc w:val="right"/>
        <w:rPr>
          <w:rFonts w:ascii="Times New Roman" w:eastAsia="Calibri" w:hAnsi="Times New Roman" w:cs="Times New Roman"/>
          <w:lang w:val="es-US"/>
        </w:rPr>
      </w:pPr>
      <w:r w:rsidRPr="00CD333B">
        <w:rPr>
          <w:rFonts w:ascii="Times New Roman" w:eastAsia="Calibri" w:hAnsi="Times New Roman" w:cs="Times New Roman"/>
          <w:lang w:val="es-US"/>
        </w:rPr>
        <w:t>Fecha: ____</w:t>
      </w:r>
    </w:p>
    <w:p w14:paraId="556CF985" w14:textId="77777777" w:rsidR="000379E1" w:rsidRPr="00CD333B" w:rsidRDefault="000379E1">
      <w:pPr>
        <w:tabs>
          <w:tab w:val="right" w:pos="4140"/>
          <w:tab w:val="left" w:pos="4500"/>
          <w:tab w:val="right" w:pos="9000"/>
        </w:tabs>
        <w:spacing w:after="0" w:line="276" w:lineRule="auto"/>
        <w:jc w:val="right"/>
        <w:rPr>
          <w:rFonts w:ascii="Times New Roman" w:eastAsia="Calibri" w:hAnsi="Times New Roman" w:cs="Times New Roman"/>
          <w:lang w:val="es-US"/>
        </w:rPr>
      </w:pPr>
    </w:p>
    <w:p w14:paraId="50AD4459" w14:textId="1FD0101C" w:rsidR="000379E1" w:rsidRPr="00D369D4" w:rsidRDefault="00C81E75" w:rsidP="00A5603D">
      <w:pPr>
        <w:tabs>
          <w:tab w:val="right" w:pos="4140"/>
          <w:tab w:val="left" w:pos="4500"/>
          <w:tab w:val="right" w:pos="9000"/>
        </w:tabs>
        <w:spacing w:after="0" w:line="276" w:lineRule="auto"/>
        <w:ind w:left="4536"/>
        <w:jc w:val="both"/>
        <w:rPr>
          <w:rFonts w:ascii="Times New Roman" w:eastAsia="Times New Roman" w:hAnsi="Times New Roman" w:cs="Times New Roman"/>
          <w:u w:val="single"/>
          <w:lang w:val="es-CO"/>
        </w:rPr>
      </w:pPr>
      <w:r w:rsidRPr="00D369D4">
        <w:rPr>
          <w:rFonts w:ascii="Times New Roman" w:eastAsia="Calibri" w:hAnsi="Times New Roman" w:cs="Times New Roman"/>
          <w:lang w:val="es-US"/>
        </w:rPr>
        <w:t>Proceso</w:t>
      </w:r>
      <w:r w:rsidR="00D369D4" w:rsidRPr="00D369D4">
        <w:rPr>
          <w:rFonts w:ascii="Times New Roman" w:eastAsia="Calibri" w:hAnsi="Times New Roman" w:cs="Times New Roman"/>
          <w:lang w:val="es-US"/>
        </w:rPr>
        <w:t xml:space="preserve"> </w:t>
      </w:r>
      <w:r w:rsidR="00FA601B" w:rsidRPr="00D369D4">
        <w:rPr>
          <w:rFonts w:ascii="Times New Roman" w:eastAsia="Calibri" w:hAnsi="Times New Roman" w:cs="Times New Roman"/>
          <w:lang w:val="es-US"/>
        </w:rPr>
        <w:t xml:space="preserve">STEP </w:t>
      </w:r>
      <w:r w:rsidR="00584EE5" w:rsidRPr="00D369D4">
        <w:rPr>
          <w:rFonts w:ascii="Times New Roman" w:eastAsia="Calibri" w:hAnsi="Times New Roman" w:cs="Times New Roman"/>
        </w:rPr>
        <w:t>PY-MOPC-</w:t>
      </w:r>
      <w:r w:rsidR="00D369D4" w:rsidRPr="00D369D4">
        <w:rPr>
          <w:rFonts w:ascii="Times New Roman" w:eastAsia="Arial" w:hAnsi="Times New Roman" w:cs="Times New Roman"/>
          <w:color w:val="000000"/>
          <w:lang w:val="es-MX"/>
        </w:rPr>
        <w:t>54159</w:t>
      </w:r>
      <w:r w:rsidR="00F143FA">
        <w:rPr>
          <w:rFonts w:ascii="Times New Roman" w:eastAsia="Arial" w:hAnsi="Times New Roman" w:cs="Times New Roman"/>
          <w:color w:val="000000"/>
          <w:lang w:val="es-MX"/>
        </w:rPr>
        <w:t>9</w:t>
      </w:r>
      <w:r w:rsidR="00584EE5" w:rsidRPr="00D369D4">
        <w:rPr>
          <w:rFonts w:ascii="Times New Roman" w:eastAsia="Calibri" w:hAnsi="Times New Roman" w:cs="Times New Roman"/>
        </w:rPr>
        <w:t>-CS-INDV</w:t>
      </w:r>
      <w:r w:rsidR="00FA601B" w:rsidRPr="00D369D4">
        <w:rPr>
          <w:rFonts w:ascii="Times New Roman" w:eastAsia="Calibri" w:hAnsi="Times New Roman" w:cs="Times New Roman"/>
          <w:lang w:val="es-US"/>
        </w:rPr>
        <w:t xml:space="preserve">- SERVICIO DE CONSULTORÍA DE UN </w:t>
      </w:r>
      <w:r w:rsidR="00F143FA">
        <w:rPr>
          <w:rStyle w:val="Ninguno"/>
          <w:rFonts w:ascii="Times New Roman" w:hAnsi="Times New Roman" w:cs="Times New Roman"/>
        </w:rPr>
        <w:t>ESPECIALISTA FINANCIERO</w:t>
      </w:r>
      <w:r w:rsidR="00D369D4" w:rsidRPr="00D369D4">
        <w:rPr>
          <w:rFonts w:ascii="Times New Roman" w:eastAsia="Calibri" w:hAnsi="Times New Roman" w:cs="Times New Roman"/>
          <w:lang w:val="es-US"/>
        </w:rPr>
        <w:t xml:space="preserve"> </w:t>
      </w:r>
      <w:r w:rsidR="00FA601B" w:rsidRPr="00D369D4">
        <w:rPr>
          <w:rFonts w:ascii="Times New Roman" w:eastAsia="Calibri" w:hAnsi="Times New Roman" w:cs="Times New Roman"/>
          <w:lang w:val="es-US"/>
        </w:rPr>
        <w:t>PARA APOYO A LA UNIDAD EJECUTORA DE PROYECTO DE RESILIENCIA URBANA EN LA FRANJA COSTERA DE ASUNCIÓN</w:t>
      </w:r>
    </w:p>
    <w:p w14:paraId="2223ECCA" w14:textId="77777777" w:rsidR="000379E1" w:rsidRPr="00CD333B" w:rsidRDefault="000379E1">
      <w:pPr>
        <w:tabs>
          <w:tab w:val="right" w:pos="4140"/>
          <w:tab w:val="left" w:pos="4500"/>
          <w:tab w:val="right" w:pos="9000"/>
        </w:tabs>
        <w:spacing w:after="0" w:line="276" w:lineRule="auto"/>
        <w:rPr>
          <w:rFonts w:ascii="Times New Roman" w:eastAsia="Times New Roman" w:hAnsi="Times New Roman" w:cs="Times New Roman"/>
          <w:u w:val="single"/>
          <w:lang w:val="es-CO"/>
        </w:rPr>
      </w:pPr>
    </w:p>
    <w:p w14:paraId="573FCEC8"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b/>
          <w:lang w:val="es-CO"/>
        </w:rPr>
      </w:pPr>
      <w:r w:rsidRPr="00CD333B">
        <w:rPr>
          <w:rFonts w:ascii="Times New Roman" w:eastAsia="Times New Roman" w:hAnsi="Times New Roman" w:cs="Times New Roman"/>
          <w:b/>
          <w:lang w:val="es-CO"/>
        </w:rPr>
        <w:t>Señores:</w:t>
      </w:r>
    </w:p>
    <w:p w14:paraId="45ECC0D9"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b/>
          <w:lang w:val="es-CO"/>
        </w:rPr>
      </w:pPr>
      <w:r w:rsidRPr="00CD333B">
        <w:rPr>
          <w:rFonts w:ascii="Times New Roman" w:eastAsia="Times New Roman" w:hAnsi="Times New Roman" w:cs="Times New Roman"/>
          <w:b/>
          <w:lang w:val="es-CO"/>
        </w:rPr>
        <w:t>MINISTERIO DE OBRAS PÚBLICAS Y COMUNICACIONES</w:t>
      </w:r>
    </w:p>
    <w:p w14:paraId="26AF17C8"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b/>
          <w:lang w:val="es-CO"/>
        </w:rPr>
      </w:pPr>
      <w:r w:rsidRPr="00CD333B">
        <w:rPr>
          <w:rFonts w:ascii="Times New Roman" w:eastAsia="Times New Roman" w:hAnsi="Times New Roman" w:cs="Times New Roman"/>
          <w:b/>
          <w:lang w:val="es-CO"/>
        </w:rPr>
        <w:t>DIRECCION DE OBRAS PÚBLICAS</w:t>
      </w:r>
    </w:p>
    <w:p w14:paraId="26300A0E"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lang w:val="es-CO"/>
        </w:rPr>
      </w:pPr>
      <w:r w:rsidRPr="00CD333B">
        <w:rPr>
          <w:rFonts w:ascii="Times New Roman" w:eastAsia="Times New Roman" w:hAnsi="Times New Roman" w:cs="Times New Roman"/>
          <w:lang w:val="es-CO"/>
        </w:rPr>
        <w:t>Proyecto Resiliencia Urbana en la Franja Costera de Asunción</w:t>
      </w:r>
    </w:p>
    <w:p w14:paraId="1BFE8FFB"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lang w:val="es-CO"/>
        </w:rPr>
      </w:pPr>
      <w:r w:rsidRPr="00CD333B">
        <w:rPr>
          <w:rFonts w:ascii="Times New Roman" w:eastAsia="Times New Roman" w:hAnsi="Times New Roman" w:cs="Times New Roman"/>
          <w:lang w:val="es-CO"/>
        </w:rPr>
        <w:t>Asunción - Paraguay</w:t>
      </w:r>
    </w:p>
    <w:p w14:paraId="0FE6624F" w14:textId="77777777" w:rsidR="000379E1" w:rsidRPr="00CD333B" w:rsidRDefault="000379E1">
      <w:pPr>
        <w:tabs>
          <w:tab w:val="right" w:pos="4140"/>
          <w:tab w:val="left" w:pos="4500"/>
          <w:tab w:val="right" w:pos="9000"/>
        </w:tabs>
        <w:spacing w:after="0" w:line="276" w:lineRule="auto"/>
        <w:rPr>
          <w:rFonts w:ascii="Times New Roman" w:eastAsia="Times New Roman" w:hAnsi="Times New Roman" w:cs="Times New Roman"/>
          <w:u w:val="single"/>
          <w:lang w:val="es-CO"/>
        </w:rPr>
      </w:pPr>
    </w:p>
    <w:p w14:paraId="1456272D" w14:textId="77777777" w:rsidR="000379E1" w:rsidRPr="00CD333B" w:rsidRDefault="000379E1">
      <w:pPr>
        <w:tabs>
          <w:tab w:val="right" w:pos="4140"/>
          <w:tab w:val="left" w:pos="4500"/>
          <w:tab w:val="right" w:pos="9000"/>
        </w:tabs>
        <w:spacing w:after="0" w:line="276" w:lineRule="auto"/>
        <w:rPr>
          <w:rFonts w:ascii="Times New Roman" w:eastAsia="Times New Roman" w:hAnsi="Times New Roman" w:cs="Times New Roman"/>
          <w:u w:val="single"/>
          <w:lang w:val="es-CO"/>
        </w:rPr>
      </w:pPr>
    </w:p>
    <w:p w14:paraId="48299ED9" w14:textId="77777777" w:rsidR="000379E1" w:rsidRPr="00CD333B" w:rsidRDefault="00C81E75">
      <w:pPr>
        <w:tabs>
          <w:tab w:val="right" w:pos="4140"/>
          <w:tab w:val="left" w:pos="4500"/>
          <w:tab w:val="right" w:pos="9000"/>
        </w:tabs>
        <w:spacing w:after="0" w:line="276" w:lineRule="auto"/>
        <w:jc w:val="both"/>
        <w:rPr>
          <w:rFonts w:ascii="Times New Roman" w:eastAsia="MS Mincho" w:hAnsi="Times New Roman" w:cs="Times New Roman"/>
          <w:lang w:val="es-CO" w:eastAsia="en-GB"/>
        </w:rPr>
      </w:pPr>
      <w:r w:rsidRPr="00CD333B">
        <w:rPr>
          <w:rFonts w:ascii="Times New Roman" w:eastAsia="MS Mincho" w:hAnsi="Times New Roman" w:cs="Times New Roman"/>
          <w:lang w:val="es-CO" w:eastAsia="en-GB"/>
        </w:rPr>
        <w:t xml:space="preserve">Nosotros, junto con nuestros subcontratistas, subconsultores, proveedores de servicios, proveedores, agentes (ya sean declarados o no), consultores y personal, reconocemos y acordamos cumplir con la política del Banco Mundial sobre Fraude y Corrupción (prácticas corrupta, fraudulenta, colusoria, coercitiva y obstructiva), según lo establecido y definido en las </w:t>
      </w:r>
      <w:bookmarkStart w:id="1" w:name="_Hlk524107202"/>
      <w:r w:rsidRPr="00CD333B">
        <w:rPr>
          <w:rFonts w:ascii="Times New Roman" w:eastAsia="MS Mincho" w:hAnsi="Times New Roman" w:cs="Times New Roman"/>
          <w:lang w:val="es-CO" w:eastAsia="en-GB"/>
        </w:rPr>
        <w:t>Normas para la prevención y lucha contra el fraude y la corrupción en proyectos financiados con préstamos del Banco Internacional de Reconstrucción y Fomento (BIRF) y créditos y donaciones de la Asociación Internacional de Fomento (AIF)</w:t>
      </w:r>
      <w:bookmarkEnd w:id="1"/>
      <w:r w:rsidRPr="00CD333B">
        <w:rPr>
          <w:rStyle w:val="FootnoteReference"/>
          <w:rFonts w:ascii="Times New Roman" w:eastAsia="MS Mincho" w:hAnsi="Times New Roman" w:cs="Times New Roman"/>
          <w:lang w:val="es-CO" w:eastAsia="en-GB"/>
        </w:rPr>
        <w:footnoteReference w:id="2"/>
      </w:r>
      <w:r w:rsidRPr="00CD333B">
        <w:rPr>
          <w:rFonts w:ascii="Times New Roman" w:eastAsia="MS Mincho" w:hAnsi="Times New Roman" w:cs="Times New Roman"/>
          <w:lang w:val="es-CO" w:eastAsia="en-GB"/>
        </w:rPr>
        <w:t xml:space="preserve"> en relación con el proceso de adquisición, selección y ejecución del contrato (en caso de adjudicación), incluidas las enmiendas a las mismas.</w:t>
      </w:r>
    </w:p>
    <w:p w14:paraId="7FBFB8D4"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7922A096" w14:textId="77777777" w:rsidR="000379E1" w:rsidRPr="00CD333B" w:rsidRDefault="00C81E75">
      <w:pPr>
        <w:tabs>
          <w:tab w:val="right" w:pos="4140"/>
          <w:tab w:val="left" w:pos="4500"/>
          <w:tab w:val="right" w:pos="9000"/>
        </w:tabs>
        <w:spacing w:after="0" w:line="276" w:lineRule="auto"/>
        <w:jc w:val="both"/>
        <w:rPr>
          <w:rFonts w:ascii="Times New Roman" w:eastAsia="MS Mincho" w:hAnsi="Times New Roman" w:cs="Times New Roman"/>
          <w:lang w:val="es-CO" w:eastAsia="en-GB"/>
        </w:rPr>
      </w:pPr>
      <w:r w:rsidRPr="00CD333B">
        <w:rPr>
          <w:rFonts w:ascii="Times New Roman" w:eastAsia="MS Mincho" w:hAnsi="Times New Roman" w:cs="Times New Roman"/>
          <w:lang w:val="es-CO" w:eastAsia="en-GB"/>
        </w:rPr>
        <w:t xml:space="preserve">Declaramos y garantizamos que nosotros, junto con nuestros subcontratistas, subconsultores, proveedores de servicios, proveedores, agentes (ya sean declarados o no), consultores y personal, no dependemos ni somos controlados por ninguna entidad o persona que esté sujeta a una suspensión temporal, suspensión temporal temprana o inhabilitación impuesta por una institución del Grupo Banco Mundial, incluida, entre otras, una inhabilitación cruzada impuesta por el Grupo  Banco Mundial según lo acordado con otras instituciones financieras internacionales (incluidos los bancos multilaterales de desarrollo), o mediante la aplicación de una declaración de irresponsabilidad del Grupo Banco Mundial sobre la base de Fraude y Corrupción en conexión con los procedimientos de adquisiciones institucionales del Grupo Banco Mundial. Además, no somos inelegibles bajo las leyes o regulaciones oficiales de </w:t>
      </w:r>
      <w:r w:rsidRPr="00CD333B">
        <w:rPr>
          <w:rFonts w:ascii="Times New Roman" w:eastAsia="Times New Roman" w:hAnsi="Times New Roman" w:cs="Times New Roman"/>
          <w:b/>
          <w:i/>
          <w:lang w:val="es-CO" w:eastAsia="en-GB"/>
        </w:rPr>
        <w:t xml:space="preserve">MINISTERIO DE OBRAS PÚBLICAS Y COMUNICACIONES </w:t>
      </w:r>
      <w:r w:rsidRPr="00CD333B">
        <w:rPr>
          <w:rFonts w:ascii="Times New Roman" w:eastAsia="Times New Roman" w:hAnsi="Times New Roman" w:cs="Times New Roman"/>
          <w:b/>
          <w:i/>
          <w:lang w:val="es-MX" w:eastAsia="en-GB"/>
        </w:rPr>
        <w:t>P</w:t>
      </w:r>
      <w:r w:rsidRPr="00CD333B">
        <w:rPr>
          <w:rFonts w:ascii="Times New Roman" w:eastAsia="Times New Roman" w:hAnsi="Times New Roman" w:cs="Times New Roman"/>
          <w:b/>
          <w:i/>
          <w:lang w:val="es-CO" w:eastAsia="en-GB"/>
        </w:rPr>
        <w:t>RÉSTAMO BIRF N° 9451-PY Proyecto Resiliencia Urbana en la Franja Costera de Asunción</w:t>
      </w:r>
      <w:r w:rsidRPr="00CD333B">
        <w:rPr>
          <w:rFonts w:ascii="Times New Roman" w:eastAsia="MS Mincho" w:hAnsi="Times New Roman" w:cs="Times New Roman"/>
          <w:lang w:val="es-CO" w:eastAsia="en-GB"/>
        </w:rPr>
        <w:t xml:space="preserve"> o de conformidad con una decisión del Consejo de Seguridad de las Naciones Unidas.</w:t>
      </w:r>
    </w:p>
    <w:p w14:paraId="40779932"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473CF2FF"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Confirmamos nuestra comprensión de las consecuencias de no cumplir con las Normas Anticorrupción del Banco Mundial, que pueden incluir lo siguiente:</w:t>
      </w:r>
    </w:p>
    <w:p w14:paraId="084306B1"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lang w:val="es-CO" w:eastAsia="en-GB"/>
        </w:rPr>
      </w:pPr>
    </w:p>
    <w:p w14:paraId="0E6476EA" w14:textId="77777777" w:rsidR="000379E1" w:rsidRPr="00CD333B" w:rsidRDefault="00C81E75">
      <w:pPr>
        <w:tabs>
          <w:tab w:val="right" w:pos="4140"/>
          <w:tab w:val="left" w:pos="4500"/>
          <w:tab w:val="right" w:pos="9000"/>
        </w:tabs>
        <w:spacing w:before="120" w:after="0" w:line="276" w:lineRule="auto"/>
        <w:ind w:left="1428"/>
        <w:contextualSpacing/>
        <w:jc w:val="both"/>
        <w:rPr>
          <w:rFonts w:ascii="Times New Roman" w:hAnsi="Times New Roman" w:cs="Times New Roman"/>
        </w:rPr>
      </w:pPr>
      <w:r w:rsidRPr="00CD333B">
        <w:rPr>
          <w:rFonts w:ascii="Times New Roman" w:eastAsia="MS Mincho" w:hAnsi="Times New Roman" w:cs="Times New Roman"/>
          <w:lang w:val="es-CO" w:eastAsia="en-GB"/>
        </w:rPr>
        <w:t>rechazo de nuestra propuesta/oferta para la adjudicación del contrato;</w:t>
      </w:r>
    </w:p>
    <w:p w14:paraId="3F32B4D7" w14:textId="77777777" w:rsidR="000379E1" w:rsidRPr="00CD333B" w:rsidRDefault="00C81E75">
      <w:pPr>
        <w:tabs>
          <w:tab w:val="right" w:pos="4140"/>
          <w:tab w:val="left" w:pos="4500"/>
          <w:tab w:val="right" w:pos="9000"/>
        </w:tabs>
        <w:spacing w:before="120" w:after="0" w:line="276" w:lineRule="auto"/>
        <w:ind w:left="1428"/>
        <w:contextualSpacing/>
        <w:jc w:val="both"/>
        <w:rPr>
          <w:rFonts w:ascii="Times New Roman" w:hAnsi="Times New Roman" w:cs="Times New Roman"/>
        </w:rPr>
      </w:pPr>
      <w:r w:rsidRPr="00CD333B">
        <w:rPr>
          <w:rFonts w:ascii="Times New Roman" w:eastAsia="MS Mincho" w:hAnsi="Times New Roman" w:cs="Times New Roman"/>
          <w:lang w:val="es-CO" w:eastAsia="en-GB"/>
        </w:rPr>
        <w:t>en el caso de adjudicación, rescisión del contrato, sin perjuicio de cualquier otro recurso por incumplimiento de contrato; y</w:t>
      </w:r>
    </w:p>
    <w:p w14:paraId="17508109" w14:textId="77777777" w:rsidR="000379E1" w:rsidRPr="00CD333B" w:rsidRDefault="00C81E75">
      <w:pPr>
        <w:tabs>
          <w:tab w:val="right" w:pos="4140"/>
          <w:tab w:val="left" w:pos="4500"/>
          <w:tab w:val="right" w:pos="9000"/>
        </w:tabs>
        <w:spacing w:before="120" w:after="0" w:line="276" w:lineRule="auto"/>
        <w:ind w:left="1428"/>
        <w:contextualSpacing/>
        <w:jc w:val="both"/>
        <w:rPr>
          <w:rFonts w:ascii="Times New Roman" w:hAnsi="Times New Roman" w:cs="Times New Roman"/>
        </w:rPr>
      </w:pPr>
      <w:r w:rsidRPr="00CD333B">
        <w:rPr>
          <w:rFonts w:ascii="Times New Roman" w:eastAsia="MS Mincho" w:hAnsi="Times New Roman" w:cs="Times New Roman"/>
          <w:lang w:val="es-CO" w:eastAsia="en-GB"/>
        </w:rPr>
        <w:t>sanciones, de conformidad con las Normas para la prevención y lucha contra el fraude y la corrupción en proyectos financiados con préstamos del Banco Internacional de Reconstrucción y Fomento (BIRF) y créditos y donaciones de la Asociación Internacional de Fomento (AIF) y de conformidad con sus políticas y procedimientos de sanciones vigentes según lo establecido en el marco de sanciones del Banco. Esto puede incluir una declaración pública de inelegibilidad, ya sea de manera indefinida o por un período determinado de tiempo, (i) para ser adjudicatario o beneficiarse de algún otro modo de un contrato financiado por el Banco, financieramente o de cualquier otra manera</w:t>
      </w:r>
      <w:r w:rsidRPr="00CD333B">
        <w:rPr>
          <w:rStyle w:val="FootnoteReference"/>
          <w:rFonts w:ascii="Times New Roman" w:eastAsia="MS Mincho" w:hAnsi="Times New Roman" w:cs="Times New Roman"/>
          <w:lang w:val="es-CO" w:eastAsia="en-GB"/>
        </w:rPr>
        <w:footnoteReference w:id="3"/>
      </w:r>
      <w:r w:rsidRPr="00CD333B">
        <w:rPr>
          <w:rFonts w:ascii="Times New Roman" w:eastAsia="MS Mincho" w:hAnsi="Times New Roman" w:cs="Times New Roman"/>
          <w:lang w:val="es-CO" w:eastAsia="en-GB"/>
        </w:rPr>
        <w:t>; (ii) ser un subcontratista nominado</w:t>
      </w:r>
      <w:r w:rsidRPr="00CD333B">
        <w:rPr>
          <w:rStyle w:val="FootnoteReference"/>
          <w:rFonts w:ascii="Times New Roman" w:eastAsia="MS Mincho" w:hAnsi="Times New Roman" w:cs="Times New Roman"/>
          <w:lang w:val="es-CO" w:eastAsia="en-GB"/>
        </w:rPr>
        <w:footnoteReference w:id="4"/>
      </w:r>
      <w:r w:rsidRPr="00CD333B">
        <w:rPr>
          <w:rFonts w:ascii="Times New Roman" w:eastAsia="MS Mincho" w:hAnsi="Times New Roman" w:cs="Times New Roman"/>
          <w:lang w:val="es-CO" w:eastAsia="en-GB"/>
        </w:rPr>
        <w:t xml:space="preserve">, subconsultor, consultor, fabricante o proveedor, o proveedor de servicios de una empresa elegible que se adjudique un contrato financiado por el Banco; y (iii) para recibir los fondos de cualquier préstamo hecho por el Banco o para participar, de cualquiera otra forma, en la preparación o ejecución de  proyectos financiados por el Banco. </w:t>
      </w:r>
    </w:p>
    <w:p w14:paraId="06730373"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055809B4"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Entendemos que podemos ser declarados inelegibles según lo establecido anteriormente en:</w:t>
      </w:r>
    </w:p>
    <w:p w14:paraId="1D78F757"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lang w:val="es-CO" w:eastAsia="en-GB"/>
        </w:rPr>
      </w:pPr>
    </w:p>
    <w:p w14:paraId="44B579E1"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la finalización de los procedimientos de sanciones del Grupo Banco Mundial de acuerdo con los procedimientos de sanciones vigentes;</w:t>
      </w:r>
    </w:p>
    <w:p w14:paraId="01118C33"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la inhabilitación cruzada según lo acordado con otras instituciones financieras internacionales (incluidos los bancos multilaterales de desarrollo);</w:t>
      </w:r>
    </w:p>
    <w:p w14:paraId="193C43BE"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la aplicación de una declaración de irresponsabilidad del Grupo Banco Mundial sobre la base del Fraude y la Corrupción en conexión con los procedimientos de adquisiciones institucionales del Grupo del Banco Mundial; o</w:t>
      </w:r>
    </w:p>
    <w:p w14:paraId="37FF80E1"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suspensión temporal o suspensión temporal temprana en conexión con un procedimiento de sanciones en curso del Grupo Banco Mundial.</w:t>
      </w:r>
    </w:p>
    <w:p w14:paraId="60000733"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highlight w:val="yellow"/>
          <w:u w:val="single"/>
          <w:lang w:val="es-CO"/>
        </w:rPr>
      </w:pPr>
    </w:p>
    <w:p w14:paraId="7C210E62"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 xml:space="preserve">Para evitar dudas, los efectos anteriores de inelegibilidad no se extienden a una firma o individuo sancionado en la ejecución de sus contratos en curso financiados por el Banco (o sus sub-acuerdos </w:t>
      </w:r>
      <w:r w:rsidRPr="00CD333B">
        <w:rPr>
          <w:rFonts w:ascii="Times New Roman" w:eastAsia="MS Mincho" w:hAnsi="Times New Roman" w:cs="Times New Roman"/>
          <w:lang w:val="es-CO" w:eastAsia="en-GB"/>
        </w:rPr>
        <w:lastRenderedPageBreak/>
        <w:t>en curso en virtud de dichos contratos) que no son objeto de una modificación sustancial, según lo determinado por el Banco.</w:t>
      </w:r>
    </w:p>
    <w:p w14:paraId="1B31C428"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highlight w:val="yellow"/>
          <w:lang w:val="es-CO" w:eastAsia="en-GB"/>
        </w:rPr>
      </w:pPr>
    </w:p>
    <w:p w14:paraId="5F3F046D"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Permitiremos, y haremos que nuestros subcontratistas, subconsultores, agentes (ya sean declarados o no), personal, consultores, proveedores de servicios o proveedores, permitan que el Banco inspeccione</w:t>
      </w:r>
      <w:r w:rsidRPr="00CD333B">
        <w:rPr>
          <w:rStyle w:val="FootnoteReference"/>
          <w:rFonts w:ascii="Times New Roman" w:eastAsia="MS Mincho" w:hAnsi="Times New Roman" w:cs="Times New Roman"/>
          <w:lang w:val="es-CO" w:eastAsia="en-GB"/>
        </w:rPr>
        <w:footnoteReference w:id="5"/>
      </w:r>
      <w:r w:rsidRPr="00CD333B">
        <w:rPr>
          <w:rFonts w:ascii="Times New Roman" w:eastAsia="MS Mincho" w:hAnsi="Times New Roman" w:cs="Times New Roman"/>
          <w:lang w:val="es-CO" w:eastAsia="en-GB"/>
        </w:rPr>
        <w:t xml:space="preserve"> todas las cuentas, registros y otros documentos relacionados con el proceso de adquisición y/o ejecución del contrato (en el caso de adjudicación), y para que sean auditados por auditores designados por el Banco.</w:t>
      </w:r>
    </w:p>
    <w:p w14:paraId="0F99B7E5"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highlight w:val="yellow"/>
          <w:lang w:val="es-CO" w:eastAsia="en-GB"/>
        </w:rPr>
      </w:pPr>
    </w:p>
    <w:p w14:paraId="17308E0E"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Acordamos preservar todas las cuentas, registros y otros documentos (ya sea en forma impresa o en formato electrónico) relacionados con la adquisición y la ejecución del contrato.</w:t>
      </w:r>
    </w:p>
    <w:p w14:paraId="3CC67BF6"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258E7425" w14:textId="77777777" w:rsidR="000379E1" w:rsidRPr="00CD333B" w:rsidRDefault="00C81E75">
      <w:pPr>
        <w:spacing w:after="0" w:line="276" w:lineRule="auto"/>
        <w:ind w:left="2832" w:firstLine="708"/>
        <w:rPr>
          <w:rFonts w:ascii="Times New Roman" w:hAnsi="Times New Roman" w:cs="Times New Roman"/>
        </w:rPr>
      </w:pPr>
      <w:r w:rsidRPr="00CD333B">
        <w:rPr>
          <w:rFonts w:ascii="Times New Roman" w:eastAsia="Times New Roman" w:hAnsi="Times New Roman" w:cs="Times New Roman"/>
          <w:b/>
          <w:lang w:val="es-ES" w:eastAsia="es-ES"/>
        </w:rPr>
        <w:t>Firma</w:t>
      </w:r>
    </w:p>
    <w:p w14:paraId="650A78DF" w14:textId="77777777" w:rsidR="000379E1" w:rsidRPr="00CD333B" w:rsidRDefault="00C81E75">
      <w:pPr>
        <w:spacing w:after="0" w:line="276" w:lineRule="auto"/>
        <w:rPr>
          <w:rFonts w:ascii="Times New Roman" w:hAnsi="Times New Roman" w:cs="Times New Roman"/>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t>Aclaración:</w:t>
      </w:r>
    </w:p>
    <w:p w14:paraId="5DCBDD26" w14:textId="77777777" w:rsidR="000379E1" w:rsidRPr="00CD333B" w:rsidRDefault="00C81E75">
      <w:pPr>
        <w:spacing w:after="0" w:line="276" w:lineRule="auto"/>
        <w:rPr>
          <w:rFonts w:ascii="Times New Roman" w:hAnsi="Times New Roman" w:cs="Times New Roman"/>
        </w:rPr>
      </w:pP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eastAsia="es-ES"/>
        </w:rPr>
        <w:t xml:space="preserve">CI No : </w:t>
      </w:r>
    </w:p>
    <w:p w14:paraId="2622A8FA" w14:textId="5135E522" w:rsidR="00CD333B" w:rsidRPr="00CD333B" w:rsidRDefault="00CD333B" w:rsidP="009B3918">
      <w:pPr>
        <w:rPr>
          <w:rStyle w:val="Ninguno"/>
          <w:rFonts w:ascii="Times New Roman" w:eastAsia="Calibri" w:hAnsi="Times New Roman" w:cs="Times New Roman"/>
          <w:b/>
          <w:bCs/>
        </w:rPr>
      </w:pPr>
    </w:p>
    <w:sectPr w:rsidR="00CD333B" w:rsidRPr="00CD333B">
      <w:headerReference w:type="default" r:id="rId8"/>
      <w:headerReference w:type="first" r:id="rId9"/>
      <w:pgSz w:w="11906" w:h="16838"/>
      <w:pgMar w:top="2125" w:right="1701" w:bottom="1417" w:left="1701"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0D41" w14:textId="77777777" w:rsidR="00A9558C" w:rsidRDefault="00A9558C">
      <w:pPr>
        <w:spacing w:after="0" w:line="240" w:lineRule="auto"/>
      </w:pPr>
      <w:r>
        <w:separator/>
      </w:r>
    </w:p>
  </w:endnote>
  <w:endnote w:type="continuationSeparator" w:id="0">
    <w:p w14:paraId="52564E28" w14:textId="77777777" w:rsidR="00A9558C" w:rsidRDefault="00A9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9555" w14:textId="77777777" w:rsidR="00A9558C" w:rsidRDefault="00A9558C">
      <w:r>
        <w:separator/>
      </w:r>
    </w:p>
  </w:footnote>
  <w:footnote w:type="continuationSeparator" w:id="0">
    <w:p w14:paraId="5E098B7C" w14:textId="77777777" w:rsidR="00A9558C" w:rsidRDefault="00A9558C">
      <w:r>
        <w:continuationSeparator/>
      </w:r>
    </w:p>
  </w:footnote>
  <w:footnote w:id="1">
    <w:p w14:paraId="4A4D8B2B" w14:textId="77777777" w:rsidR="00CE7CC3" w:rsidRDefault="00CE7CC3">
      <w:pPr>
        <w:pStyle w:val="FootnoteText"/>
      </w:pPr>
      <w:r>
        <w:rPr>
          <w:rStyle w:val="FootnoteCharacters"/>
        </w:rPr>
        <w:footnoteRef/>
      </w:r>
      <w:r>
        <w:t xml:space="preserve"> </w:t>
      </w:r>
      <w:r>
        <w:rPr>
          <w:rFonts w:ascii="Times New Roman" w:hAnsi="Times New Roman" w:cs="Times New Roman"/>
        </w:rPr>
        <w:t>Se debe presentar copia simple de evidencia (certificado o constancia) de la Universidad/Instituto que avale la formación académica declarada en el Currículum Vitae.</w:t>
      </w:r>
    </w:p>
  </w:footnote>
  <w:footnote w:id="2">
    <w:p w14:paraId="1BE0DB79" w14:textId="77777777" w:rsidR="00CE7CC3" w:rsidRDefault="00CE7CC3">
      <w:pPr>
        <w:pStyle w:val="FootnoteText"/>
        <w:rPr>
          <w:lang w:val="es-CO"/>
        </w:rPr>
      </w:pPr>
      <w:r>
        <w:rPr>
          <w:rStyle w:val="FootnoteCharacters"/>
        </w:rPr>
        <w:footnoteRef/>
      </w:r>
    </w:p>
  </w:footnote>
  <w:footnote w:id="3">
    <w:p w14:paraId="1C50652F" w14:textId="77777777" w:rsidR="00CE7CC3" w:rsidRDefault="00CE7CC3">
      <w:pPr>
        <w:pStyle w:val="FootnoteText"/>
        <w:jc w:val="both"/>
        <w:rPr>
          <w:rFonts w:ascii="Times New Roman" w:hAnsi="Times New Roman" w:cs="Times New Roman"/>
          <w:sz w:val="16"/>
          <w:szCs w:val="16"/>
          <w:lang w:val="es-ES"/>
        </w:rPr>
      </w:pPr>
      <w:r>
        <w:rPr>
          <w:rStyle w:val="FootnoteCharacters"/>
        </w:rPr>
        <w:footnoteRef/>
      </w:r>
      <w:r>
        <w:rPr>
          <w:sz w:val="16"/>
          <w:szCs w:val="16"/>
          <w:lang w:val="es-CO"/>
        </w:rPr>
        <w:t xml:space="preserve"> </w:t>
      </w:r>
      <w:r>
        <w:rPr>
          <w:rFonts w:ascii="Times New Roman" w:hAnsi="Times New Roman" w:cs="Times New Roman"/>
          <w:sz w:val="16"/>
          <w:szCs w:val="16"/>
          <w:lang w:val="es-ES"/>
        </w:rPr>
        <w:t>A fin de disipar toda duda al respecto, la inelegibilidad de una parte sancionada en relación con la adjudicación de un contrato implica, entre otras cosas, que la empresa o persona no podrá: (i) presentar una solicitud de precalificación o de  selección inicial,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p w14:paraId="534686B4" w14:textId="77777777" w:rsidR="00CE7CC3" w:rsidRDefault="00CE7CC3">
      <w:pPr>
        <w:pStyle w:val="FootnoteText"/>
        <w:jc w:val="both"/>
        <w:rPr>
          <w:rFonts w:ascii="Times New Roman" w:hAnsi="Times New Roman" w:cs="Times New Roman"/>
          <w:sz w:val="16"/>
          <w:szCs w:val="16"/>
          <w:lang w:val="es-ES"/>
        </w:rPr>
      </w:pPr>
    </w:p>
  </w:footnote>
  <w:footnote w:id="4">
    <w:p w14:paraId="53AA7DEF" w14:textId="77777777" w:rsidR="00CE7CC3" w:rsidRDefault="00CE7CC3">
      <w:pPr>
        <w:pStyle w:val="FootnoteText"/>
        <w:jc w:val="both"/>
        <w:rPr>
          <w:rFonts w:ascii="Times New Roman" w:hAnsi="Times New Roman" w:cs="Times New Roman"/>
          <w:sz w:val="16"/>
          <w:szCs w:val="16"/>
          <w:lang w:val="es-CO"/>
        </w:rPr>
      </w:pPr>
      <w:r>
        <w:rPr>
          <w:rStyle w:val="FootnoteCharacters"/>
        </w:rPr>
        <w:footnoteRef/>
      </w:r>
      <w:r>
        <w:rPr>
          <w:rFonts w:ascii="Times New Roman" w:hAnsi="Times New Roman" w:cs="Times New Roman"/>
          <w:sz w:val="16"/>
          <w:szCs w:val="16"/>
          <w:lang w:val="es-CO"/>
        </w:rPr>
        <w:t xml:space="preserve"> </w:t>
      </w:r>
      <w:r>
        <w:rPr>
          <w:rFonts w:ascii="Times New Roman" w:hAnsi="Times New Roman" w:cs="Times New Roman"/>
          <w:sz w:val="16"/>
          <w:szCs w:val="16"/>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o selección inicial u oferta por aportar experiencia y conocimientos técnicos específicos y esenciales que permiten al licitante cumplir con los requisitos de calificación para la oferta particular; o (ii) ha sido designado por el Prestatario.</w:t>
      </w:r>
    </w:p>
  </w:footnote>
  <w:footnote w:id="5">
    <w:p w14:paraId="4EAE0BCC" w14:textId="77777777" w:rsidR="00CE7CC3" w:rsidRDefault="00CE7CC3">
      <w:pPr>
        <w:pStyle w:val="FootnoteText"/>
        <w:jc w:val="both"/>
        <w:rPr>
          <w:rFonts w:ascii="Times New Roman" w:hAnsi="Times New Roman" w:cs="Times New Roman"/>
          <w:sz w:val="18"/>
          <w:szCs w:val="18"/>
          <w:lang w:val="es-CO"/>
        </w:rPr>
      </w:pPr>
      <w:r>
        <w:rPr>
          <w:rStyle w:val="FootnoteCharacters"/>
        </w:rPr>
        <w:footnoteRef/>
      </w:r>
      <w:r>
        <w:rPr>
          <w:rFonts w:ascii="Times New Roman" w:hAnsi="Times New Roman" w:cs="Times New Roman"/>
          <w:sz w:val="18"/>
          <w:szCs w:val="18"/>
          <w:lang w:val="es-CO"/>
        </w:rPr>
        <w:t xml:space="preserve"> </w:t>
      </w:r>
      <w:r>
        <w:rPr>
          <w:rFonts w:ascii="Times New Roman" w:hAnsi="Times New Roman" w:cs="Times New Roman"/>
          <w:sz w:val="18"/>
          <w:szCs w:val="18"/>
          <w:lang w:val="es-ES"/>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3B84" w14:textId="77777777" w:rsidR="00CE7CC3" w:rsidRDefault="00CE7CC3">
    <w:pPr>
      <w:pStyle w:val="Header"/>
    </w:pPr>
    <w:r>
      <w:br/>
    </w:r>
    <w:r>
      <w:rPr>
        <w:noProof/>
        <w:lang w:eastAsia="es-PY"/>
      </w:rPr>
      <w:drawing>
        <wp:inline distT="0" distB="0" distL="0" distR="0" wp14:anchorId="310F364E" wp14:editId="2FA30A21">
          <wp:extent cx="5189855" cy="633730"/>
          <wp:effectExtent l="0" t="0" r="0" b="0"/>
          <wp:docPr id="1" name="Imagen 12348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23489029"/>
                  <pic:cNvPicPr>
                    <a:picLocks noChangeAspect="1" noChangeArrowheads="1"/>
                  </pic:cNvPicPr>
                </pic:nvPicPr>
                <pic:blipFill>
                  <a:blip r:embed="rId1"/>
                  <a:stretch>
                    <a:fillRect/>
                  </a:stretch>
                </pic:blipFill>
                <pic:spPr bwMode="auto">
                  <a:xfrm>
                    <a:off x="0" y="0"/>
                    <a:ext cx="5189855" cy="6337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35C4" w14:textId="77777777" w:rsidR="00CE7CC3" w:rsidRDefault="00CE7CC3">
    <w:pPr>
      <w:pStyle w:val="Header"/>
    </w:pPr>
    <w:r>
      <w:br/>
    </w:r>
    <w:r>
      <w:rPr>
        <w:noProof/>
        <w:lang w:eastAsia="es-PY"/>
      </w:rPr>
      <w:drawing>
        <wp:inline distT="0" distB="0" distL="0" distR="0" wp14:anchorId="1CC86BE2" wp14:editId="4FDF730D">
          <wp:extent cx="5189855" cy="633730"/>
          <wp:effectExtent l="0" t="0" r="0" b="0"/>
          <wp:docPr id="2" name="Imagen 12348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23489029"/>
                  <pic:cNvPicPr>
                    <a:picLocks noChangeAspect="1" noChangeArrowheads="1"/>
                  </pic:cNvPicPr>
                </pic:nvPicPr>
                <pic:blipFill>
                  <a:blip r:embed="rId1"/>
                  <a:stretch>
                    <a:fillRect/>
                  </a:stretch>
                </pic:blipFill>
                <pic:spPr bwMode="auto">
                  <a:xfrm>
                    <a:off x="0" y="0"/>
                    <a:ext cx="5189855"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4CC"/>
    <w:multiLevelType w:val="hybridMultilevel"/>
    <w:tmpl w:val="EA38142E"/>
    <w:lvl w:ilvl="0" w:tplc="81D2D376">
      <w:start w:val="10"/>
      <w:numFmt w:val="decimal"/>
      <w:lvlText w:val="%1."/>
      <w:lvlJc w:val="left"/>
      <w:pPr>
        <w:ind w:left="462" w:hanging="360"/>
      </w:pPr>
      <w:rPr>
        <w:rFonts w:hint="default"/>
      </w:rPr>
    </w:lvl>
    <w:lvl w:ilvl="1" w:tplc="3C0A0019" w:tentative="1">
      <w:start w:val="1"/>
      <w:numFmt w:val="lowerLetter"/>
      <w:lvlText w:val="%2."/>
      <w:lvlJc w:val="left"/>
      <w:pPr>
        <w:ind w:left="1182" w:hanging="360"/>
      </w:pPr>
    </w:lvl>
    <w:lvl w:ilvl="2" w:tplc="3C0A001B" w:tentative="1">
      <w:start w:val="1"/>
      <w:numFmt w:val="lowerRoman"/>
      <w:lvlText w:val="%3."/>
      <w:lvlJc w:val="right"/>
      <w:pPr>
        <w:ind w:left="1902" w:hanging="180"/>
      </w:pPr>
    </w:lvl>
    <w:lvl w:ilvl="3" w:tplc="3C0A000F" w:tentative="1">
      <w:start w:val="1"/>
      <w:numFmt w:val="decimal"/>
      <w:lvlText w:val="%4."/>
      <w:lvlJc w:val="left"/>
      <w:pPr>
        <w:ind w:left="2622" w:hanging="360"/>
      </w:pPr>
    </w:lvl>
    <w:lvl w:ilvl="4" w:tplc="3C0A0019" w:tentative="1">
      <w:start w:val="1"/>
      <w:numFmt w:val="lowerLetter"/>
      <w:lvlText w:val="%5."/>
      <w:lvlJc w:val="left"/>
      <w:pPr>
        <w:ind w:left="3342" w:hanging="360"/>
      </w:pPr>
    </w:lvl>
    <w:lvl w:ilvl="5" w:tplc="3C0A001B" w:tentative="1">
      <w:start w:val="1"/>
      <w:numFmt w:val="lowerRoman"/>
      <w:lvlText w:val="%6."/>
      <w:lvlJc w:val="right"/>
      <w:pPr>
        <w:ind w:left="4062" w:hanging="180"/>
      </w:pPr>
    </w:lvl>
    <w:lvl w:ilvl="6" w:tplc="3C0A000F" w:tentative="1">
      <w:start w:val="1"/>
      <w:numFmt w:val="decimal"/>
      <w:lvlText w:val="%7."/>
      <w:lvlJc w:val="left"/>
      <w:pPr>
        <w:ind w:left="4782" w:hanging="360"/>
      </w:pPr>
    </w:lvl>
    <w:lvl w:ilvl="7" w:tplc="3C0A0019" w:tentative="1">
      <w:start w:val="1"/>
      <w:numFmt w:val="lowerLetter"/>
      <w:lvlText w:val="%8."/>
      <w:lvlJc w:val="left"/>
      <w:pPr>
        <w:ind w:left="5502" w:hanging="360"/>
      </w:pPr>
    </w:lvl>
    <w:lvl w:ilvl="8" w:tplc="3C0A001B" w:tentative="1">
      <w:start w:val="1"/>
      <w:numFmt w:val="lowerRoman"/>
      <w:lvlText w:val="%9."/>
      <w:lvlJc w:val="right"/>
      <w:pPr>
        <w:ind w:left="6222" w:hanging="180"/>
      </w:pPr>
    </w:lvl>
  </w:abstractNum>
  <w:abstractNum w:abstractNumId="1" w15:restartNumberingAfterBreak="0">
    <w:nsid w:val="049A40C0"/>
    <w:multiLevelType w:val="hybridMultilevel"/>
    <w:tmpl w:val="8E20D01C"/>
    <w:styleLink w:val="Estiloimportado4"/>
    <w:lvl w:ilvl="0" w:tplc="72A80E7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48C89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08FB5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603C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A2CFA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A24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26284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56F02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CAE4F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E06C5A"/>
    <w:multiLevelType w:val="multilevel"/>
    <w:tmpl w:val="FBAA5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A5E23"/>
    <w:multiLevelType w:val="multilevel"/>
    <w:tmpl w:val="4B3223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364D1"/>
    <w:multiLevelType w:val="hybridMultilevel"/>
    <w:tmpl w:val="03345012"/>
    <w:styleLink w:val="Estiloimportado2"/>
    <w:lvl w:ilvl="0" w:tplc="4DC63B2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6C33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D40AB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EA40E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2002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63BC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A4E8B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49C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448F0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E2438C"/>
    <w:multiLevelType w:val="multilevel"/>
    <w:tmpl w:val="2EBC5D6E"/>
    <w:lvl w:ilvl="0">
      <w:start w:val="1"/>
      <w:numFmt w:val="decimal"/>
      <w:lvlText w:val="%1."/>
      <w:lvlJc w:val="left"/>
      <w:pPr>
        <w:ind w:left="720" w:hanging="360"/>
      </w:pPr>
      <w:rPr>
        <w:color w:val="000000"/>
        <w:sz w:val="22"/>
        <w:szCs w:val="22"/>
      </w:rPr>
    </w:lvl>
    <w:lvl w:ilvl="1">
      <w:start w:val="1"/>
      <w:numFmt w:val="decimal"/>
      <w:lvlText w:val="%2."/>
      <w:lvlJc w:val="left"/>
      <w:pPr>
        <w:ind w:left="1080" w:hanging="360"/>
      </w:pPr>
      <w:rPr>
        <w:color w:val="000000"/>
        <w:sz w:val="22"/>
        <w:szCs w:val="22"/>
      </w:rPr>
    </w:lvl>
    <w:lvl w:ilvl="2">
      <w:start w:val="1"/>
      <w:numFmt w:val="decimal"/>
      <w:lvlText w:val="%3."/>
      <w:lvlJc w:val="left"/>
      <w:pPr>
        <w:ind w:left="1440" w:hanging="360"/>
      </w:pPr>
      <w:rPr>
        <w:color w:val="000000"/>
        <w:sz w:val="22"/>
        <w:szCs w:val="22"/>
      </w:rPr>
    </w:lvl>
    <w:lvl w:ilvl="3">
      <w:start w:val="1"/>
      <w:numFmt w:val="decimal"/>
      <w:lvlText w:val="%4."/>
      <w:lvlJc w:val="left"/>
      <w:pPr>
        <w:ind w:left="1800" w:hanging="360"/>
      </w:pPr>
      <w:rPr>
        <w:color w:val="000000"/>
        <w:sz w:val="22"/>
        <w:szCs w:val="22"/>
      </w:rPr>
    </w:lvl>
    <w:lvl w:ilvl="4">
      <w:start w:val="1"/>
      <w:numFmt w:val="decimal"/>
      <w:lvlText w:val="%5."/>
      <w:lvlJc w:val="left"/>
      <w:pPr>
        <w:ind w:left="2160" w:hanging="360"/>
      </w:pPr>
      <w:rPr>
        <w:color w:val="000000"/>
        <w:sz w:val="22"/>
        <w:szCs w:val="22"/>
      </w:rPr>
    </w:lvl>
    <w:lvl w:ilvl="5">
      <w:start w:val="1"/>
      <w:numFmt w:val="decimal"/>
      <w:lvlText w:val="%6."/>
      <w:lvlJc w:val="left"/>
      <w:pPr>
        <w:ind w:left="2520" w:hanging="360"/>
      </w:pPr>
      <w:rPr>
        <w:color w:val="000000"/>
        <w:sz w:val="22"/>
        <w:szCs w:val="22"/>
      </w:rPr>
    </w:lvl>
    <w:lvl w:ilvl="6">
      <w:start w:val="1"/>
      <w:numFmt w:val="decimal"/>
      <w:lvlText w:val="%7."/>
      <w:lvlJc w:val="left"/>
      <w:pPr>
        <w:ind w:left="2880" w:hanging="360"/>
      </w:pPr>
      <w:rPr>
        <w:color w:val="000000"/>
        <w:sz w:val="22"/>
        <w:szCs w:val="22"/>
      </w:rPr>
    </w:lvl>
    <w:lvl w:ilvl="7">
      <w:start w:val="1"/>
      <w:numFmt w:val="decimal"/>
      <w:lvlText w:val="%8."/>
      <w:lvlJc w:val="left"/>
      <w:pPr>
        <w:ind w:left="3240" w:hanging="360"/>
      </w:pPr>
      <w:rPr>
        <w:color w:val="000000"/>
        <w:sz w:val="22"/>
        <w:szCs w:val="22"/>
      </w:rPr>
    </w:lvl>
    <w:lvl w:ilvl="8">
      <w:start w:val="1"/>
      <w:numFmt w:val="decimal"/>
      <w:lvlText w:val="%9."/>
      <w:lvlJc w:val="left"/>
      <w:pPr>
        <w:ind w:left="3600" w:hanging="360"/>
      </w:pPr>
      <w:rPr>
        <w:color w:val="000000"/>
        <w:sz w:val="22"/>
        <w:szCs w:val="22"/>
      </w:rPr>
    </w:lvl>
  </w:abstractNum>
  <w:abstractNum w:abstractNumId="6" w15:restartNumberingAfterBreak="0">
    <w:nsid w:val="0AFE54E2"/>
    <w:multiLevelType w:val="multilevel"/>
    <w:tmpl w:val="6E1C947E"/>
    <w:lvl w:ilvl="0">
      <w:start w:val="1"/>
      <w:numFmt w:val="decimal"/>
      <w:lvlText w:val="%1."/>
      <w:lvlJc w:val="left"/>
      <w:pPr>
        <w:tabs>
          <w:tab w:val="num" w:pos="567"/>
        </w:tabs>
        <w:ind w:left="284" w:firstLine="0"/>
      </w:pPr>
      <w:rPr>
        <w:lang w:val="es-PY"/>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D74597E"/>
    <w:multiLevelType w:val="multilevel"/>
    <w:tmpl w:val="FB50F7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EA75327"/>
    <w:multiLevelType w:val="multilevel"/>
    <w:tmpl w:val="9C9EDA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53CF7"/>
    <w:multiLevelType w:val="multilevel"/>
    <w:tmpl w:val="0B0295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D2D0B"/>
    <w:multiLevelType w:val="hybridMultilevel"/>
    <w:tmpl w:val="6F847290"/>
    <w:styleLink w:val="Estiloimportado1"/>
    <w:lvl w:ilvl="0" w:tplc="7C6CB08C">
      <w:start w:val="1"/>
      <w:numFmt w:val="upperRoman"/>
      <w:lvlText w:val="%1."/>
      <w:lvlJc w:val="left"/>
      <w:pPr>
        <w:tabs>
          <w:tab w:val="num" w:pos="461"/>
          <w:tab w:val="left" w:pos="462"/>
        </w:tabs>
        <w:ind w:left="822"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F94C7BC">
      <w:start w:val="1"/>
      <w:numFmt w:val="lowerLetter"/>
      <w:lvlText w:val="%2."/>
      <w:lvlJc w:val="left"/>
      <w:pPr>
        <w:tabs>
          <w:tab w:val="left" w:pos="530"/>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EE350E">
      <w:start w:val="1"/>
      <w:numFmt w:val="lowerRoman"/>
      <w:lvlText w:val="%3."/>
      <w:lvlJc w:val="left"/>
      <w:pPr>
        <w:tabs>
          <w:tab w:val="left" w:pos="530"/>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F8836FE">
      <w:start w:val="1"/>
      <w:numFmt w:val="decimal"/>
      <w:lvlText w:val="%4."/>
      <w:lvlJc w:val="left"/>
      <w:pPr>
        <w:tabs>
          <w:tab w:val="left" w:pos="530"/>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EE11E4">
      <w:start w:val="1"/>
      <w:numFmt w:val="lowerLetter"/>
      <w:lvlText w:val="%5."/>
      <w:lvlJc w:val="left"/>
      <w:pPr>
        <w:tabs>
          <w:tab w:val="left" w:pos="530"/>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E61E26">
      <w:start w:val="1"/>
      <w:numFmt w:val="lowerRoman"/>
      <w:lvlText w:val="%6."/>
      <w:lvlJc w:val="left"/>
      <w:pPr>
        <w:tabs>
          <w:tab w:val="left" w:pos="530"/>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4CA6F38">
      <w:start w:val="1"/>
      <w:numFmt w:val="decimal"/>
      <w:lvlText w:val="%7."/>
      <w:lvlJc w:val="left"/>
      <w:pPr>
        <w:tabs>
          <w:tab w:val="left" w:pos="530"/>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E83590">
      <w:start w:val="1"/>
      <w:numFmt w:val="lowerLetter"/>
      <w:lvlText w:val="%8."/>
      <w:lvlJc w:val="left"/>
      <w:pPr>
        <w:tabs>
          <w:tab w:val="left" w:pos="530"/>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E0666C">
      <w:start w:val="1"/>
      <w:numFmt w:val="lowerRoman"/>
      <w:lvlText w:val="%9."/>
      <w:lvlJc w:val="left"/>
      <w:pPr>
        <w:tabs>
          <w:tab w:val="left" w:pos="530"/>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9D130B"/>
    <w:multiLevelType w:val="multilevel"/>
    <w:tmpl w:val="74069F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324980"/>
    <w:multiLevelType w:val="hybridMultilevel"/>
    <w:tmpl w:val="081EBA98"/>
    <w:styleLink w:val="Estiloimportado30"/>
    <w:lvl w:ilvl="0" w:tplc="D374C6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3491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0CD8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0F8C74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CF0A2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86444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3C2980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9C82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2215B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53F5636"/>
    <w:multiLevelType w:val="hybridMultilevel"/>
    <w:tmpl w:val="71625A40"/>
    <w:numStyleLink w:val="Estiloimportado3"/>
  </w:abstractNum>
  <w:abstractNum w:abstractNumId="14" w15:restartNumberingAfterBreak="0">
    <w:nsid w:val="15517ED4"/>
    <w:multiLevelType w:val="multilevel"/>
    <w:tmpl w:val="C9929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E6463B"/>
    <w:multiLevelType w:val="multilevel"/>
    <w:tmpl w:val="2E78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4F07DD"/>
    <w:multiLevelType w:val="multilevel"/>
    <w:tmpl w:val="C082C0EE"/>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7" w15:restartNumberingAfterBreak="0">
    <w:nsid w:val="16B54651"/>
    <w:multiLevelType w:val="hybridMultilevel"/>
    <w:tmpl w:val="03345012"/>
    <w:numStyleLink w:val="Estiloimportado2"/>
  </w:abstractNum>
  <w:abstractNum w:abstractNumId="18" w15:restartNumberingAfterBreak="0">
    <w:nsid w:val="170C5343"/>
    <w:multiLevelType w:val="multilevel"/>
    <w:tmpl w:val="F4C0FD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18FD55F4"/>
    <w:multiLevelType w:val="hybridMultilevel"/>
    <w:tmpl w:val="6C7C29B4"/>
    <w:styleLink w:val="Estiloimportado10"/>
    <w:lvl w:ilvl="0" w:tplc="21CAA762">
      <w:start w:val="1"/>
      <w:numFmt w:val="upperRoman"/>
      <w:lvlText w:val="%1."/>
      <w:lvlJc w:val="left"/>
      <w:pPr>
        <w:tabs>
          <w:tab w:val="left" w:pos="530"/>
        </w:tabs>
        <w:ind w:left="431" w:hanging="329"/>
      </w:pPr>
      <w:rPr>
        <w:rFonts w:hAnsi="Arial Unicode MS"/>
        <w:caps w:val="0"/>
        <w:smallCaps w:val="0"/>
        <w:strike w:val="0"/>
        <w:dstrike w:val="0"/>
        <w:outline w:val="0"/>
        <w:emboss w:val="0"/>
        <w:imprint w:val="0"/>
        <w:spacing w:val="0"/>
        <w:w w:val="100"/>
        <w:kern w:val="0"/>
        <w:position w:val="0"/>
        <w:highlight w:val="none"/>
        <w:vertAlign w:val="baseline"/>
      </w:rPr>
    </w:lvl>
    <w:lvl w:ilvl="1" w:tplc="FD2875B8">
      <w:start w:val="1"/>
      <w:numFmt w:val="lowerLetter"/>
      <w:lvlText w:val="%2."/>
      <w:lvlJc w:val="left"/>
      <w:pPr>
        <w:tabs>
          <w:tab w:val="left" w:pos="530"/>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21D5A">
      <w:start w:val="1"/>
      <w:numFmt w:val="lowerRoman"/>
      <w:lvlText w:val="%3."/>
      <w:lvlJc w:val="left"/>
      <w:pPr>
        <w:tabs>
          <w:tab w:val="left" w:pos="530"/>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6A8629A">
      <w:start w:val="1"/>
      <w:numFmt w:val="decimal"/>
      <w:lvlText w:val="%4."/>
      <w:lvlJc w:val="left"/>
      <w:pPr>
        <w:tabs>
          <w:tab w:val="left" w:pos="530"/>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10A6EE">
      <w:start w:val="1"/>
      <w:numFmt w:val="lowerLetter"/>
      <w:lvlText w:val="%5."/>
      <w:lvlJc w:val="left"/>
      <w:pPr>
        <w:tabs>
          <w:tab w:val="left" w:pos="530"/>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9E54B6">
      <w:start w:val="1"/>
      <w:numFmt w:val="lowerRoman"/>
      <w:lvlText w:val="%6."/>
      <w:lvlJc w:val="left"/>
      <w:pPr>
        <w:tabs>
          <w:tab w:val="left" w:pos="530"/>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1BC044C">
      <w:start w:val="1"/>
      <w:numFmt w:val="decimal"/>
      <w:lvlText w:val="%7."/>
      <w:lvlJc w:val="left"/>
      <w:pPr>
        <w:tabs>
          <w:tab w:val="left" w:pos="530"/>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BC3E96">
      <w:start w:val="1"/>
      <w:numFmt w:val="lowerLetter"/>
      <w:lvlText w:val="%8."/>
      <w:lvlJc w:val="left"/>
      <w:pPr>
        <w:tabs>
          <w:tab w:val="left" w:pos="530"/>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A21B2E">
      <w:start w:val="1"/>
      <w:numFmt w:val="lowerRoman"/>
      <w:lvlText w:val="%9."/>
      <w:lvlJc w:val="left"/>
      <w:pPr>
        <w:tabs>
          <w:tab w:val="left" w:pos="530"/>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93E0BCB"/>
    <w:multiLevelType w:val="multilevel"/>
    <w:tmpl w:val="4FEEE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0F636B"/>
    <w:multiLevelType w:val="multilevel"/>
    <w:tmpl w:val="9A66E5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1E805BA7"/>
    <w:multiLevelType w:val="multilevel"/>
    <w:tmpl w:val="6F847290"/>
    <w:numStyleLink w:val="Estiloimportado1"/>
  </w:abstractNum>
  <w:abstractNum w:abstractNumId="23" w15:restartNumberingAfterBreak="0">
    <w:nsid w:val="24F46ABE"/>
    <w:multiLevelType w:val="multilevel"/>
    <w:tmpl w:val="A58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E460F5"/>
    <w:multiLevelType w:val="multilevel"/>
    <w:tmpl w:val="BF4447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733DF1"/>
    <w:multiLevelType w:val="multilevel"/>
    <w:tmpl w:val="1FE63B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406BCF"/>
    <w:multiLevelType w:val="hybridMultilevel"/>
    <w:tmpl w:val="6C7C29B4"/>
    <w:numStyleLink w:val="Estiloimportado10"/>
  </w:abstractNum>
  <w:abstractNum w:abstractNumId="27" w15:restartNumberingAfterBreak="0">
    <w:nsid w:val="2B8D7697"/>
    <w:multiLevelType w:val="multilevel"/>
    <w:tmpl w:val="BD68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8238F7"/>
    <w:multiLevelType w:val="hybridMultilevel"/>
    <w:tmpl w:val="84A07A24"/>
    <w:numStyleLink w:val="Estiloimportado5"/>
  </w:abstractNum>
  <w:abstractNum w:abstractNumId="29" w15:restartNumberingAfterBreak="0">
    <w:nsid w:val="2E912395"/>
    <w:multiLevelType w:val="multilevel"/>
    <w:tmpl w:val="84368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C64EFC"/>
    <w:multiLevelType w:val="hybridMultilevel"/>
    <w:tmpl w:val="71625A40"/>
    <w:numStyleLink w:val="Estiloimportado3"/>
  </w:abstractNum>
  <w:abstractNum w:abstractNumId="31" w15:restartNumberingAfterBreak="0">
    <w:nsid w:val="36A774D9"/>
    <w:multiLevelType w:val="hybridMultilevel"/>
    <w:tmpl w:val="6F847290"/>
    <w:numStyleLink w:val="Estiloimportado1"/>
  </w:abstractNum>
  <w:abstractNum w:abstractNumId="32" w15:restartNumberingAfterBreak="0">
    <w:nsid w:val="3A1035E9"/>
    <w:multiLevelType w:val="multilevel"/>
    <w:tmpl w:val="E71A8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2A2453"/>
    <w:multiLevelType w:val="hybridMultilevel"/>
    <w:tmpl w:val="081EBA98"/>
    <w:numStyleLink w:val="Estiloimportado30"/>
  </w:abstractNum>
  <w:abstractNum w:abstractNumId="34" w15:restartNumberingAfterBreak="0">
    <w:nsid w:val="404F4B37"/>
    <w:multiLevelType w:val="multilevel"/>
    <w:tmpl w:val="756C493A"/>
    <w:lvl w:ilvl="0">
      <w:start w:val="1"/>
      <w:numFmt w:val="bullet"/>
      <w:lvlText w:val="-"/>
      <w:lvlJc w:val="left"/>
      <w:pPr>
        <w:tabs>
          <w:tab w:val="num" w:pos="0"/>
        </w:tabs>
        <w:ind w:left="71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3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5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7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59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1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3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5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7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1DE1425"/>
    <w:multiLevelType w:val="hybridMultilevel"/>
    <w:tmpl w:val="335A8B8E"/>
    <w:lvl w:ilvl="0" w:tplc="2B6644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0B51D5"/>
    <w:multiLevelType w:val="hybridMultilevel"/>
    <w:tmpl w:val="7F4E5DF2"/>
    <w:numStyleLink w:val="Estiloimportado6"/>
  </w:abstractNum>
  <w:abstractNum w:abstractNumId="37" w15:restartNumberingAfterBreak="0">
    <w:nsid w:val="435305D1"/>
    <w:multiLevelType w:val="hybridMultilevel"/>
    <w:tmpl w:val="7F4E5DF2"/>
    <w:numStyleLink w:val="Estiloimportado6"/>
  </w:abstractNum>
  <w:abstractNum w:abstractNumId="38" w15:restartNumberingAfterBreak="0">
    <w:nsid w:val="45C42985"/>
    <w:multiLevelType w:val="hybridMultilevel"/>
    <w:tmpl w:val="71625A40"/>
    <w:numStyleLink w:val="Estiloimportado3"/>
  </w:abstractNum>
  <w:abstractNum w:abstractNumId="39" w15:restartNumberingAfterBreak="0">
    <w:nsid w:val="48C20A8C"/>
    <w:multiLevelType w:val="hybridMultilevel"/>
    <w:tmpl w:val="8E20D01C"/>
    <w:numStyleLink w:val="Estiloimportado4"/>
  </w:abstractNum>
  <w:abstractNum w:abstractNumId="40" w15:restartNumberingAfterBreak="0">
    <w:nsid w:val="48FB17CF"/>
    <w:multiLevelType w:val="multilevel"/>
    <w:tmpl w:val="0532A5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4AD2270E"/>
    <w:multiLevelType w:val="hybridMultilevel"/>
    <w:tmpl w:val="6F847290"/>
    <w:numStyleLink w:val="Estiloimportado1"/>
  </w:abstractNum>
  <w:abstractNum w:abstractNumId="42" w15:restartNumberingAfterBreak="0">
    <w:nsid w:val="4C494D18"/>
    <w:multiLevelType w:val="multilevel"/>
    <w:tmpl w:val="B1CEA278"/>
    <w:lvl w:ilvl="0">
      <w:start w:val="1"/>
      <w:numFmt w:val="decimal"/>
      <w:lvlText w:val="%1."/>
      <w:lvlJc w:val="left"/>
      <w:pPr>
        <w:tabs>
          <w:tab w:val="num" w:pos="739"/>
        </w:tabs>
        <w:ind w:left="739" w:hanging="360"/>
      </w:pPr>
    </w:lvl>
    <w:lvl w:ilvl="1">
      <w:start w:val="1"/>
      <w:numFmt w:val="decimal"/>
      <w:lvlText w:val="%2."/>
      <w:lvlJc w:val="left"/>
      <w:pPr>
        <w:tabs>
          <w:tab w:val="num" w:pos="1099"/>
        </w:tabs>
        <w:ind w:left="1099" w:hanging="360"/>
      </w:pPr>
    </w:lvl>
    <w:lvl w:ilvl="2">
      <w:start w:val="1"/>
      <w:numFmt w:val="decimal"/>
      <w:lvlText w:val="%3."/>
      <w:lvlJc w:val="left"/>
      <w:pPr>
        <w:tabs>
          <w:tab w:val="num" w:pos="1459"/>
        </w:tabs>
        <w:ind w:left="1459" w:hanging="360"/>
      </w:pPr>
    </w:lvl>
    <w:lvl w:ilvl="3">
      <w:start w:val="1"/>
      <w:numFmt w:val="decimal"/>
      <w:lvlText w:val="%4."/>
      <w:lvlJc w:val="left"/>
      <w:pPr>
        <w:tabs>
          <w:tab w:val="num" w:pos="1819"/>
        </w:tabs>
        <w:ind w:left="1819" w:hanging="360"/>
      </w:pPr>
    </w:lvl>
    <w:lvl w:ilvl="4">
      <w:start w:val="1"/>
      <w:numFmt w:val="decimal"/>
      <w:lvlText w:val="%5."/>
      <w:lvlJc w:val="left"/>
      <w:pPr>
        <w:tabs>
          <w:tab w:val="num" w:pos="2179"/>
        </w:tabs>
        <w:ind w:left="2179" w:hanging="360"/>
      </w:pPr>
    </w:lvl>
    <w:lvl w:ilvl="5">
      <w:start w:val="1"/>
      <w:numFmt w:val="decimal"/>
      <w:lvlText w:val="%6."/>
      <w:lvlJc w:val="left"/>
      <w:pPr>
        <w:tabs>
          <w:tab w:val="num" w:pos="2539"/>
        </w:tabs>
        <w:ind w:left="2539" w:hanging="360"/>
      </w:pPr>
    </w:lvl>
    <w:lvl w:ilvl="6">
      <w:start w:val="1"/>
      <w:numFmt w:val="decimal"/>
      <w:lvlText w:val="%7."/>
      <w:lvlJc w:val="left"/>
      <w:pPr>
        <w:tabs>
          <w:tab w:val="num" w:pos="2899"/>
        </w:tabs>
        <w:ind w:left="2899" w:hanging="360"/>
      </w:pPr>
    </w:lvl>
    <w:lvl w:ilvl="7">
      <w:start w:val="1"/>
      <w:numFmt w:val="decimal"/>
      <w:lvlText w:val="%8."/>
      <w:lvlJc w:val="left"/>
      <w:pPr>
        <w:tabs>
          <w:tab w:val="num" w:pos="3259"/>
        </w:tabs>
        <w:ind w:left="3259" w:hanging="360"/>
      </w:pPr>
    </w:lvl>
    <w:lvl w:ilvl="8">
      <w:start w:val="1"/>
      <w:numFmt w:val="decimal"/>
      <w:lvlText w:val="%9."/>
      <w:lvlJc w:val="left"/>
      <w:pPr>
        <w:tabs>
          <w:tab w:val="num" w:pos="3619"/>
        </w:tabs>
        <w:ind w:left="3619" w:hanging="360"/>
      </w:pPr>
    </w:lvl>
  </w:abstractNum>
  <w:abstractNum w:abstractNumId="43" w15:restartNumberingAfterBreak="0">
    <w:nsid w:val="4C8D0773"/>
    <w:multiLevelType w:val="hybridMultilevel"/>
    <w:tmpl w:val="E2322126"/>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44" w15:restartNumberingAfterBreak="0">
    <w:nsid w:val="4DCA77E2"/>
    <w:multiLevelType w:val="multilevel"/>
    <w:tmpl w:val="C5D4E27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5" w15:restartNumberingAfterBreak="0">
    <w:nsid w:val="51F03449"/>
    <w:multiLevelType w:val="multilevel"/>
    <w:tmpl w:val="1C4E5C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FD0B43"/>
    <w:multiLevelType w:val="hybridMultilevel"/>
    <w:tmpl w:val="84A07A24"/>
    <w:styleLink w:val="Estiloimportado5"/>
    <w:lvl w:ilvl="0" w:tplc="2B0487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8B61C4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2E44B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C8059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AC798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5E4F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161F6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35CD2C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36EA57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15:restartNumberingAfterBreak="0">
    <w:nsid w:val="55865026"/>
    <w:multiLevelType w:val="hybridMultilevel"/>
    <w:tmpl w:val="1CF090F8"/>
    <w:lvl w:ilvl="0" w:tplc="4842885E">
      <w:start w:val="1"/>
      <w:numFmt w:val="bullet"/>
      <w:lvlText w:val="-"/>
      <w:lvlJc w:val="left"/>
      <w:pPr>
        <w:tabs>
          <w:tab w:val="num" w:pos="388"/>
        </w:tabs>
        <w:ind w:left="462" w:hanging="360"/>
      </w:pPr>
      <w:rPr>
        <w:rFonts w:ascii="Verdana" w:hAnsi="Verdana"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388"/>
          <w:tab w:val="num" w:pos="1182"/>
        </w:tabs>
        <w:ind w:left="12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388"/>
          <w:tab w:val="num" w:pos="1902"/>
        </w:tabs>
        <w:ind w:left="197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388"/>
          <w:tab w:val="num" w:pos="2622"/>
        </w:tabs>
        <w:ind w:left="269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388"/>
          <w:tab w:val="num" w:pos="3342"/>
        </w:tabs>
        <w:ind w:left="341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388"/>
          <w:tab w:val="num" w:pos="4062"/>
        </w:tabs>
        <w:ind w:left="413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388"/>
          <w:tab w:val="num" w:pos="4782"/>
        </w:tabs>
        <w:ind w:left="48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388"/>
          <w:tab w:val="num" w:pos="5502"/>
        </w:tabs>
        <w:ind w:left="557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388"/>
          <w:tab w:val="num" w:pos="6222"/>
        </w:tabs>
        <w:ind w:left="6296" w:hanging="3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655361E"/>
    <w:multiLevelType w:val="multilevel"/>
    <w:tmpl w:val="BABC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7F0502"/>
    <w:multiLevelType w:val="multilevel"/>
    <w:tmpl w:val="B85C559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0" w15:restartNumberingAfterBreak="0">
    <w:nsid w:val="57C14783"/>
    <w:multiLevelType w:val="hybridMultilevel"/>
    <w:tmpl w:val="7F4E5DF2"/>
    <w:styleLink w:val="Estiloimportado6"/>
    <w:lvl w:ilvl="0" w:tplc="6C706806">
      <w:start w:val="1"/>
      <w:numFmt w:val="lowerLetter"/>
      <w:lvlText w:val="%1)"/>
      <w:lvlJc w:val="left"/>
      <w:pPr>
        <w:tabs>
          <w:tab w:val="num" w:pos="388"/>
        </w:tabs>
        <w:ind w:left="4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076AC22">
      <w:start w:val="1"/>
      <w:numFmt w:val="lowerLetter"/>
      <w:lvlText w:val="%2."/>
      <w:lvlJc w:val="left"/>
      <w:pPr>
        <w:tabs>
          <w:tab w:val="left" w:pos="388"/>
          <w:tab w:val="num" w:pos="1182"/>
        </w:tabs>
        <w:ind w:left="12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2" w:tplc="0B680244">
      <w:start w:val="1"/>
      <w:numFmt w:val="lowerRoman"/>
      <w:lvlText w:val="%3."/>
      <w:lvlJc w:val="left"/>
      <w:pPr>
        <w:tabs>
          <w:tab w:val="left" w:pos="388"/>
          <w:tab w:val="num" w:pos="1902"/>
        </w:tabs>
        <w:ind w:left="197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4C4D02">
      <w:start w:val="1"/>
      <w:numFmt w:val="decimal"/>
      <w:lvlText w:val="%4."/>
      <w:lvlJc w:val="left"/>
      <w:pPr>
        <w:tabs>
          <w:tab w:val="left" w:pos="388"/>
          <w:tab w:val="num" w:pos="2622"/>
        </w:tabs>
        <w:ind w:left="269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4" w:tplc="968286BE">
      <w:start w:val="1"/>
      <w:numFmt w:val="lowerLetter"/>
      <w:lvlText w:val="%5."/>
      <w:lvlJc w:val="left"/>
      <w:pPr>
        <w:tabs>
          <w:tab w:val="left" w:pos="388"/>
          <w:tab w:val="num" w:pos="3342"/>
        </w:tabs>
        <w:ind w:left="341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5" w:tplc="C19C00C0">
      <w:start w:val="1"/>
      <w:numFmt w:val="lowerRoman"/>
      <w:lvlText w:val="%6."/>
      <w:lvlJc w:val="left"/>
      <w:pPr>
        <w:tabs>
          <w:tab w:val="left" w:pos="388"/>
          <w:tab w:val="num" w:pos="4062"/>
        </w:tabs>
        <w:ind w:left="413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6" w:tplc="35BA9644">
      <w:start w:val="1"/>
      <w:numFmt w:val="decimal"/>
      <w:lvlText w:val="%7."/>
      <w:lvlJc w:val="left"/>
      <w:pPr>
        <w:tabs>
          <w:tab w:val="left" w:pos="388"/>
          <w:tab w:val="num" w:pos="4782"/>
        </w:tabs>
        <w:ind w:left="48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7" w:tplc="4EF810A4">
      <w:start w:val="1"/>
      <w:numFmt w:val="lowerLetter"/>
      <w:lvlText w:val="%8."/>
      <w:lvlJc w:val="left"/>
      <w:pPr>
        <w:tabs>
          <w:tab w:val="left" w:pos="388"/>
          <w:tab w:val="num" w:pos="5502"/>
        </w:tabs>
        <w:ind w:left="557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68F682">
      <w:start w:val="1"/>
      <w:numFmt w:val="lowerRoman"/>
      <w:lvlText w:val="%9."/>
      <w:lvlJc w:val="left"/>
      <w:pPr>
        <w:tabs>
          <w:tab w:val="left" w:pos="388"/>
          <w:tab w:val="num" w:pos="6222"/>
        </w:tabs>
        <w:ind w:left="6296" w:hanging="3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8087027"/>
    <w:multiLevelType w:val="multilevel"/>
    <w:tmpl w:val="C46E2F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5990379A"/>
    <w:multiLevelType w:val="multilevel"/>
    <w:tmpl w:val="A0846B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5B3F425C"/>
    <w:multiLevelType w:val="hybridMultilevel"/>
    <w:tmpl w:val="FB8AA998"/>
    <w:lvl w:ilvl="0" w:tplc="3C0A0001">
      <w:start w:val="1"/>
      <w:numFmt w:val="bullet"/>
      <w:lvlText w:val=""/>
      <w:lvlJc w:val="left"/>
      <w:pPr>
        <w:ind w:left="737" w:hanging="360"/>
      </w:pPr>
      <w:rPr>
        <w:rFonts w:ascii="Symbol" w:hAnsi="Symbol" w:hint="default"/>
      </w:rPr>
    </w:lvl>
    <w:lvl w:ilvl="1" w:tplc="3C0A0003" w:tentative="1">
      <w:start w:val="1"/>
      <w:numFmt w:val="bullet"/>
      <w:lvlText w:val="o"/>
      <w:lvlJc w:val="left"/>
      <w:pPr>
        <w:ind w:left="1457" w:hanging="360"/>
      </w:pPr>
      <w:rPr>
        <w:rFonts w:ascii="Courier New" w:hAnsi="Courier New" w:cs="Courier New" w:hint="default"/>
      </w:rPr>
    </w:lvl>
    <w:lvl w:ilvl="2" w:tplc="3C0A0005" w:tentative="1">
      <w:start w:val="1"/>
      <w:numFmt w:val="bullet"/>
      <w:lvlText w:val=""/>
      <w:lvlJc w:val="left"/>
      <w:pPr>
        <w:ind w:left="2177" w:hanging="360"/>
      </w:pPr>
      <w:rPr>
        <w:rFonts w:ascii="Wingdings" w:hAnsi="Wingdings" w:hint="default"/>
      </w:rPr>
    </w:lvl>
    <w:lvl w:ilvl="3" w:tplc="3C0A0001" w:tentative="1">
      <w:start w:val="1"/>
      <w:numFmt w:val="bullet"/>
      <w:lvlText w:val=""/>
      <w:lvlJc w:val="left"/>
      <w:pPr>
        <w:ind w:left="2897" w:hanging="360"/>
      </w:pPr>
      <w:rPr>
        <w:rFonts w:ascii="Symbol" w:hAnsi="Symbol" w:hint="default"/>
      </w:rPr>
    </w:lvl>
    <w:lvl w:ilvl="4" w:tplc="3C0A0003" w:tentative="1">
      <w:start w:val="1"/>
      <w:numFmt w:val="bullet"/>
      <w:lvlText w:val="o"/>
      <w:lvlJc w:val="left"/>
      <w:pPr>
        <w:ind w:left="3617" w:hanging="360"/>
      </w:pPr>
      <w:rPr>
        <w:rFonts w:ascii="Courier New" w:hAnsi="Courier New" w:cs="Courier New" w:hint="default"/>
      </w:rPr>
    </w:lvl>
    <w:lvl w:ilvl="5" w:tplc="3C0A0005" w:tentative="1">
      <w:start w:val="1"/>
      <w:numFmt w:val="bullet"/>
      <w:lvlText w:val=""/>
      <w:lvlJc w:val="left"/>
      <w:pPr>
        <w:ind w:left="4337" w:hanging="360"/>
      </w:pPr>
      <w:rPr>
        <w:rFonts w:ascii="Wingdings" w:hAnsi="Wingdings" w:hint="default"/>
      </w:rPr>
    </w:lvl>
    <w:lvl w:ilvl="6" w:tplc="3C0A0001" w:tentative="1">
      <w:start w:val="1"/>
      <w:numFmt w:val="bullet"/>
      <w:lvlText w:val=""/>
      <w:lvlJc w:val="left"/>
      <w:pPr>
        <w:ind w:left="5057" w:hanging="360"/>
      </w:pPr>
      <w:rPr>
        <w:rFonts w:ascii="Symbol" w:hAnsi="Symbol" w:hint="default"/>
      </w:rPr>
    </w:lvl>
    <w:lvl w:ilvl="7" w:tplc="3C0A0003" w:tentative="1">
      <w:start w:val="1"/>
      <w:numFmt w:val="bullet"/>
      <w:lvlText w:val="o"/>
      <w:lvlJc w:val="left"/>
      <w:pPr>
        <w:ind w:left="5777" w:hanging="360"/>
      </w:pPr>
      <w:rPr>
        <w:rFonts w:ascii="Courier New" w:hAnsi="Courier New" w:cs="Courier New" w:hint="default"/>
      </w:rPr>
    </w:lvl>
    <w:lvl w:ilvl="8" w:tplc="3C0A0005" w:tentative="1">
      <w:start w:val="1"/>
      <w:numFmt w:val="bullet"/>
      <w:lvlText w:val=""/>
      <w:lvlJc w:val="left"/>
      <w:pPr>
        <w:ind w:left="6497" w:hanging="360"/>
      </w:pPr>
      <w:rPr>
        <w:rFonts w:ascii="Wingdings" w:hAnsi="Wingdings" w:hint="default"/>
      </w:rPr>
    </w:lvl>
  </w:abstractNum>
  <w:abstractNum w:abstractNumId="54" w15:restartNumberingAfterBreak="0">
    <w:nsid w:val="5B5F0E61"/>
    <w:multiLevelType w:val="multilevel"/>
    <w:tmpl w:val="ADD2D47A"/>
    <w:lvl w:ilvl="0">
      <w:start w:val="1"/>
      <w:numFmt w:val="upperLetter"/>
      <w:lvlText w:val="%1."/>
      <w:lvlJc w:val="left"/>
      <w:pPr>
        <w:tabs>
          <w:tab w:val="num" w:pos="0"/>
        </w:tabs>
        <w:ind w:left="720" w:hanging="360"/>
      </w:pPr>
      <w:rPr>
        <w:rFonts w:ascii="Times New Roman" w:hAnsi="Times New Roman" w:cs="Times New Roman"/>
        <w:w w:val="105"/>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C6C6725"/>
    <w:multiLevelType w:val="hybridMultilevel"/>
    <w:tmpl w:val="71625A40"/>
    <w:styleLink w:val="Estiloimportado3"/>
    <w:lvl w:ilvl="0" w:tplc="BC6029E0">
      <w:start w:val="1"/>
      <w:numFmt w:val="bullet"/>
      <w:lvlText w:val="-"/>
      <w:lvlJc w:val="left"/>
      <w:pPr>
        <w:ind w:left="7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4783108">
      <w:start w:val="1"/>
      <w:numFmt w:val="bullet"/>
      <w:lvlText w:val="o"/>
      <w:lvlJc w:val="left"/>
      <w:pPr>
        <w:ind w:left="14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A00D2B0">
      <w:start w:val="1"/>
      <w:numFmt w:val="bullet"/>
      <w:lvlText w:val="▪"/>
      <w:lvlJc w:val="left"/>
      <w:pPr>
        <w:ind w:left="21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9C67B6">
      <w:start w:val="1"/>
      <w:numFmt w:val="bullet"/>
      <w:lvlText w:val="•"/>
      <w:lvlJc w:val="left"/>
      <w:pPr>
        <w:ind w:left="28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F9AC7A0">
      <w:start w:val="1"/>
      <w:numFmt w:val="bullet"/>
      <w:lvlText w:val="o"/>
      <w:lvlJc w:val="left"/>
      <w:pPr>
        <w:ind w:left="359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7AA4A42">
      <w:start w:val="1"/>
      <w:numFmt w:val="bullet"/>
      <w:lvlText w:val="▪"/>
      <w:lvlJc w:val="left"/>
      <w:pPr>
        <w:ind w:left="43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A5ADB7A">
      <w:start w:val="1"/>
      <w:numFmt w:val="bullet"/>
      <w:lvlText w:val="•"/>
      <w:lvlJc w:val="left"/>
      <w:pPr>
        <w:ind w:left="50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F4AE95E">
      <w:start w:val="1"/>
      <w:numFmt w:val="bullet"/>
      <w:lvlText w:val="o"/>
      <w:lvlJc w:val="left"/>
      <w:pPr>
        <w:ind w:left="57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AEEEE64">
      <w:start w:val="1"/>
      <w:numFmt w:val="bullet"/>
      <w:lvlText w:val="▪"/>
      <w:lvlJc w:val="left"/>
      <w:pPr>
        <w:ind w:left="64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F923EAF"/>
    <w:multiLevelType w:val="hybridMultilevel"/>
    <w:tmpl w:val="1790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B80FF7"/>
    <w:multiLevelType w:val="multilevel"/>
    <w:tmpl w:val="E72AB20C"/>
    <w:lvl w:ilvl="0">
      <w:start w:val="1"/>
      <w:numFmt w:val="lowerRoman"/>
      <w:lvlText w:val="(%1)"/>
      <w:lvlJc w:val="left"/>
      <w:pPr>
        <w:tabs>
          <w:tab w:val="num" w:pos="720"/>
        </w:tabs>
        <w:ind w:left="720" w:hanging="360"/>
      </w:pPr>
      <w:rPr>
        <w:rFonts w:ascii="Calibri" w:eastAsia="Calibr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2442D7"/>
    <w:multiLevelType w:val="multilevel"/>
    <w:tmpl w:val="DA7A3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865B10"/>
    <w:multiLevelType w:val="multilevel"/>
    <w:tmpl w:val="7DDAB0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442602"/>
    <w:multiLevelType w:val="multilevel"/>
    <w:tmpl w:val="83722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475571"/>
    <w:multiLevelType w:val="multilevel"/>
    <w:tmpl w:val="15D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FD6ABD"/>
    <w:multiLevelType w:val="multilevel"/>
    <w:tmpl w:val="3BDE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2B2652"/>
    <w:multiLevelType w:val="multilevel"/>
    <w:tmpl w:val="ABB4BF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B93334"/>
    <w:multiLevelType w:val="multilevel"/>
    <w:tmpl w:val="043E1C3A"/>
    <w:lvl w:ilvl="0">
      <w:start w:val="1"/>
      <w:numFmt w:val="lowerLetter"/>
      <w:lvlText w:val="%1)"/>
      <w:lvlJc w:val="left"/>
      <w:pPr>
        <w:ind w:left="462" w:hanging="360"/>
      </w:pPr>
      <w:rPr>
        <w:b/>
        <w:u w:val="none"/>
        <w:vertAlign w:val="baseline"/>
      </w:rPr>
    </w:lvl>
    <w:lvl w:ilvl="1">
      <w:start w:val="1"/>
      <w:numFmt w:val="lowerLetter"/>
      <w:lvlText w:val="%2."/>
      <w:lvlJc w:val="left"/>
      <w:pPr>
        <w:ind w:left="1182" w:hanging="360"/>
      </w:pPr>
      <w:rPr>
        <w:vertAlign w:val="baseline"/>
      </w:rPr>
    </w:lvl>
    <w:lvl w:ilvl="2">
      <w:start w:val="1"/>
      <w:numFmt w:val="lowerRoman"/>
      <w:lvlText w:val="%3."/>
      <w:lvlJc w:val="right"/>
      <w:pPr>
        <w:ind w:left="1902" w:hanging="180"/>
      </w:pPr>
      <w:rPr>
        <w:vertAlign w:val="baseline"/>
      </w:rPr>
    </w:lvl>
    <w:lvl w:ilvl="3">
      <w:start w:val="1"/>
      <w:numFmt w:val="decimal"/>
      <w:lvlText w:val="%4."/>
      <w:lvlJc w:val="left"/>
      <w:pPr>
        <w:ind w:left="2622" w:hanging="360"/>
      </w:pPr>
      <w:rPr>
        <w:vertAlign w:val="baseline"/>
      </w:rPr>
    </w:lvl>
    <w:lvl w:ilvl="4">
      <w:start w:val="1"/>
      <w:numFmt w:val="lowerLetter"/>
      <w:lvlText w:val="%5."/>
      <w:lvlJc w:val="left"/>
      <w:pPr>
        <w:ind w:left="3342" w:hanging="360"/>
      </w:pPr>
      <w:rPr>
        <w:vertAlign w:val="baseline"/>
      </w:rPr>
    </w:lvl>
    <w:lvl w:ilvl="5">
      <w:start w:val="1"/>
      <w:numFmt w:val="lowerRoman"/>
      <w:lvlText w:val="%6."/>
      <w:lvlJc w:val="right"/>
      <w:pPr>
        <w:ind w:left="4062" w:hanging="180"/>
      </w:pPr>
      <w:rPr>
        <w:vertAlign w:val="baseline"/>
      </w:rPr>
    </w:lvl>
    <w:lvl w:ilvl="6">
      <w:start w:val="1"/>
      <w:numFmt w:val="decimal"/>
      <w:lvlText w:val="%7."/>
      <w:lvlJc w:val="left"/>
      <w:pPr>
        <w:ind w:left="4782" w:hanging="360"/>
      </w:pPr>
      <w:rPr>
        <w:vertAlign w:val="baseline"/>
      </w:rPr>
    </w:lvl>
    <w:lvl w:ilvl="7">
      <w:start w:val="1"/>
      <w:numFmt w:val="lowerLetter"/>
      <w:lvlText w:val="%8."/>
      <w:lvlJc w:val="left"/>
      <w:pPr>
        <w:ind w:left="5502" w:hanging="360"/>
      </w:pPr>
      <w:rPr>
        <w:vertAlign w:val="baseline"/>
      </w:rPr>
    </w:lvl>
    <w:lvl w:ilvl="8">
      <w:start w:val="1"/>
      <w:numFmt w:val="lowerRoman"/>
      <w:lvlText w:val="%9."/>
      <w:lvlJc w:val="right"/>
      <w:pPr>
        <w:ind w:left="6222" w:hanging="180"/>
      </w:pPr>
      <w:rPr>
        <w:vertAlign w:val="baseline"/>
      </w:rPr>
    </w:lvl>
  </w:abstractNum>
  <w:abstractNum w:abstractNumId="65" w15:restartNumberingAfterBreak="0">
    <w:nsid w:val="77554C13"/>
    <w:multiLevelType w:val="multilevel"/>
    <w:tmpl w:val="7A5C9D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6" w15:restartNumberingAfterBreak="0">
    <w:nsid w:val="77D57946"/>
    <w:multiLevelType w:val="hybridMultilevel"/>
    <w:tmpl w:val="DA2C43FE"/>
    <w:lvl w:ilvl="0" w:tplc="DD5A7E02">
      <w:start w:val="1"/>
      <w:numFmt w:val="decimal"/>
      <w:lvlText w:val="%1."/>
      <w:lvlJc w:val="left"/>
      <w:pPr>
        <w:ind w:left="462"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7" w15:restartNumberingAfterBreak="0">
    <w:nsid w:val="7BF0681E"/>
    <w:multiLevelType w:val="multilevel"/>
    <w:tmpl w:val="45E25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6725D8"/>
    <w:multiLevelType w:val="multilevel"/>
    <w:tmpl w:val="F356C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711803"/>
    <w:multiLevelType w:val="hybridMultilevel"/>
    <w:tmpl w:val="7966D6D0"/>
    <w:lvl w:ilvl="0" w:tplc="5FC46476">
      <w:start w:val="7"/>
      <w:numFmt w:val="decimal"/>
      <w:lvlText w:val="%1."/>
      <w:lvlJc w:val="left"/>
      <w:pPr>
        <w:ind w:left="462" w:hanging="360"/>
      </w:pPr>
      <w:rPr>
        <w:rFonts w:hint="default"/>
      </w:rPr>
    </w:lvl>
    <w:lvl w:ilvl="1" w:tplc="3C0A0019" w:tentative="1">
      <w:start w:val="1"/>
      <w:numFmt w:val="lowerLetter"/>
      <w:lvlText w:val="%2."/>
      <w:lvlJc w:val="left"/>
      <w:pPr>
        <w:ind w:left="1182" w:hanging="360"/>
      </w:pPr>
    </w:lvl>
    <w:lvl w:ilvl="2" w:tplc="3C0A001B" w:tentative="1">
      <w:start w:val="1"/>
      <w:numFmt w:val="lowerRoman"/>
      <w:lvlText w:val="%3."/>
      <w:lvlJc w:val="right"/>
      <w:pPr>
        <w:ind w:left="1902" w:hanging="180"/>
      </w:pPr>
    </w:lvl>
    <w:lvl w:ilvl="3" w:tplc="3C0A000F" w:tentative="1">
      <w:start w:val="1"/>
      <w:numFmt w:val="decimal"/>
      <w:lvlText w:val="%4."/>
      <w:lvlJc w:val="left"/>
      <w:pPr>
        <w:ind w:left="2622" w:hanging="360"/>
      </w:pPr>
    </w:lvl>
    <w:lvl w:ilvl="4" w:tplc="3C0A0019" w:tentative="1">
      <w:start w:val="1"/>
      <w:numFmt w:val="lowerLetter"/>
      <w:lvlText w:val="%5."/>
      <w:lvlJc w:val="left"/>
      <w:pPr>
        <w:ind w:left="3342" w:hanging="360"/>
      </w:pPr>
    </w:lvl>
    <w:lvl w:ilvl="5" w:tplc="3C0A001B" w:tentative="1">
      <w:start w:val="1"/>
      <w:numFmt w:val="lowerRoman"/>
      <w:lvlText w:val="%6."/>
      <w:lvlJc w:val="right"/>
      <w:pPr>
        <w:ind w:left="4062" w:hanging="180"/>
      </w:pPr>
    </w:lvl>
    <w:lvl w:ilvl="6" w:tplc="3C0A000F" w:tentative="1">
      <w:start w:val="1"/>
      <w:numFmt w:val="decimal"/>
      <w:lvlText w:val="%7."/>
      <w:lvlJc w:val="left"/>
      <w:pPr>
        <w:ind w:left="4782" w:hanging="360"/>
      </w:pPr>
    </w:lvl>
    <w:lvl w:ilvl="7" w:tplc="3C0A0019" w:tentative="1">
      <w:start w:val="1"/>
      <w:numFmt w:val="lowerLetter"/>
      <w:lvlText w:val="%8."/>
      <w:lvlJc w:val="left"/>
      <w:pPr>
        <w:ind w:left="5502" w:hanging="360"/>
      </w:pPr>
    </w:lvl>
    <w:lvl w:ilvl="8" w:tplc="3C0A001B" w:tentative="1">
      <w:start w:val="1"/>
      <w:numFmt w:val="lowerRoman"/>
      <w:lvlText w:val="%9."/>
      <w:lvlJc w:val="right"/>
      <w:pPr>
        <w:ind w:left="6222" w:hanging="180"/>
      </w:pPr>
    </w:lvl>
  </w:abstractNum>
  <w:num w:numId="1" w16cid:durableId="1448626441">
    <w:abstractNumId w:val="51"/>
  </w:num>
  <w:num w:numId="2" w16cid:durableId="149173431">
    <w:abstractNumId w:val="6"/>
  </w:num>
  <w:num w:numId="3" w16cid:durableId="185028541">
    <w:abstractNumId w:val="44"/>
  </w:num>
  <w:num w:numId="4" w16cid:durableId="507257786">
    <w:abstractNumId w:val="54"/>
  </w:num>
  <w:num w:numId="5" w16cid:durableId="1316766316">
    <w:abstractNumId w:val="65"/>
  </w:num>
  <w:num w:numId="6" w16cid:durableId="1783571016">
    <w:abstractNumId w:val="18"/>
  </w:num>
  <w:num w:numId="7" w16cid:durableId="354812844">
    <w:abstractNumId w:val="21"/>
  </w:num>
  <w:num w:numId="8" w16cid:durableId="1739791106">
    <w:abstractNumId w:val="52"/>
  </w:num>
  <w:num w:numId="9" w16cid:durableId="1348366801">
    <w:abstractNumId w:val="16"/>
  </w:num>
  <w:num w:numId="10" w16cid:durableId="1557661241">
    <w:abstractNumId w:val="40"/>
  </w:num>
  <w:num w:numId="11" w16cid:durableId="784622160">
    <w:abstractNumId w:val="62"/>
  </w:num>
  <w:num w:numId="12" w16cid:durableId="1013801442">
    <w:abstractNumId w:val="68"/>
    <w:lvlOverride w:ilvl="0">
      <w:lvl w:ilvl="0">
        <w:numFmt w:val="decimal"/>
        <w:lvlText w:val="%1."/>
        <w:lvlJc w:val="left"/>
      </w:lvl>
    </w:lvlOverride>
  </w:num>
  <w:num w:numId="13" w16cid:durableId="1372535793">
    <w:abstractNumId w:val="29"/>
    <w:lvlOverride w:ilvl="0">
      <w:lvl w:ilvl="0">
        <w:numFmt w:val="decimal"/>
        <w:lvlText w:val="%1."/>
        <w:lvlJc w:val="left"/>
      </w:lvl>
    </w:lvlOverride>
  </w:num>
  <w:num w:numId="14" w16cid:durableId="2021927087">
    <w:abstractNumId w:val="32"/>
    <w:lvlOverride w:ilvl="0">
      <w:lvl w:ilvl="0">
        <w:numFmt w:val="decimal"/>
        <w:lvlText w:val="%1."/>
        <w:lvlJc w:val="left"/>
      </w:lvl>
    </w:lvlOverride>
  </w:num>
  <w:num w:numId="15" w16cid:durableId="751318003">
    <w:abstractNumId w:val="20"/>
    <w:lvlOverride w:ilvl="0">
      <w:lvl w:ilvl="0">
        <w:numFmt w:val="decimal"/>
        <w:lvlText w:val="%1."/>
        <w:lvlJc w:val="left"/>
      </w:lvl>
    </w:lvlOverride>
  </w:num>
  <w:num w:numId="16" w16cid:durableId="247422522">
    <w:abstractNumId w:val="23"/>
  </w:num>
  <w:num w:numId="17" w16cid:durableId="1174805061">
    <w:abstractNumId w:val="11"/>
    <w:lvlOverride w:ilvl="0">
      <w:lvl w:ilvl="0">
        <w:numFmt w:val="decimal"/>
        <w:lvlText w:val="%1."/>
        <w:lvlJc w:val="left"/>
      </w:lvl>
    </w:lvlOverride>
  </w:num>
  <w:num w:numId="18" w16cid:durableId="518739723">
    <w:abstractNumId w:val="9"/>
    <w:lvlOverride w:ilvl="0">
      <w:lvl w:ilvl="0">
        <w:numFmt w:val="decimal"/>
        <w:lvlText w:val="%1."/>
        <w:lvlJc w:val="left"/>
      </w:lvl>
    </w:lvlOverride>
  </w:num>
  <w:num w:numId="19" w16cid:durableId="239753441">
    <w:abstractNumId w:val="15"/>
  </w:num>
  <w:num w:numId="20" w16cid:durableId="317996699">
    <w:abstractNumId w:val="24"/>
    <w:lvlOverride w:ilvl="0">
      <w:lvl w:ilvl="0">
        <w:numFmt w:val="decimal"/>
        <w:lvlText w:val="%1."/>
        <w:lvlJc w:val="left"/>
      </w:lvl>
    </w:lvlOverride>
  </w:num>
  <w:num w:numId="21" w16cid:durableId="1792095395">
    <w:abstractNumId w:val="59"/>
    <w:lvlOverride w:ilvl="0">
      <w:lvl w:ilvl="0">
        <w:numFmt w:val="decimal"/>
        <w:lvlText w:val="%1."/>
        <w:lvlJc w:val="left"/>
      </w:lvl>
    </w:lvlOverride>
  </w:num>
  <w:num w:numId="22" w16cid:durableId="1392004578">
    <w:abstractNumId w:val="3"/>
    <w:lvlOverride w:ilvl="0">
      <w:lvl w:ilvl="0">
        <w:numFmt w:val="decimal"/>
        <w:lvlText w:val="%1."/>
        <w:lvlJc w:val="left"/>
      </w:lvl>
    </w:lvlOverride>
  </w:num>
  <w:num w:numId="23" w16cid:durableId="1022709989">
    <w:abstractNumId w:val="27"/>
  </w:num>
  <w:num w:numId="24" w16cid:durableId="1660881548">
    <w:abstractNumId w:val="58"/>
    <w:lvlOverride w:ilvl="0">
      <w:lvl w:ilvl="0">
        <w:numFmt w:val="decimal"/>
        <w:lvlText w:val="%1."/>
        <w:lvlJc w:val="left"/>
      </w:lvl>
    </w:lvlOverride>
  </w:num>
  <w:num w:numId="25" w16cid:durableId="1799060802">
    <w:abstractNumId w:val="67"/>
    <w:lvlOverride w:ilvl="0">
      <w:lvl w:ilvl="0">
        <w:numFmt w:val="decimal"/>
        <w:lvlText w:val="%1."/>
        <w:lvlJc w:val="left"/>
      </w:lvl>
    </w:lvlOverride>
  </w:num>
  <w:num w:numId="26" w16cid:durableId="239221803">
    <w:abstractNumId w:val="2"/>
    <w:lvlOverride w:ilvl="0">
      <w:lvl w:ilvl="0">
        <w:numFmt w:val="decimal"/>
        <w:lvlText w:val="%1."/>
        <w:lvlJc w:val="left"/>
      </w:lvl>
    </w:lvlOverride>
  </w:num>
  <w:num w:numId="27" w16cid:durableId="449517102">
    <w:abstractNumId w:val="63"/>
    <w:lvlOverride w:ilvl="0">
      <w:lvl w:ilvl="0">
        <w:numFmt w:val="decimal"/>
        <w:lvlText w:val="%1."/>
        <w:lvlJc w:val="left"/>
      </w:lvl>
    </w:lvlOverride>
  </w:num>
  <w:num w:numId="28" w16cid:durableId="1276518056">
    <w:abstractNumId w:val="48"/>
  </w:num>
  <w:num w:numId="29" w16cid:durableId="609825760">
    <w:abstractNumId w:val="25"/>
    <w:lvlOverride w:ilvl="0">
      <w:lvl w:ilvl="0">
        <w:numFmt w:val="decimal"/>
        <w:lvlText w:val="%1."/>
        <w:lvlJc w:val="left"/>
      </w:lvl>
    </w:lvlOverride>
  </w:num>
  <w:num w:numId="30" w16cid:durableId="2126657920">
    <w:abstractNumId w:val="8"/>
    <w:lvlOverride w:ilvl="0">
      <w:lvl w:ilvl="0">
        <w:numFmt w:val="decimal"/>
        <w:lvlText w:val="%1."/>
        <w:lvlJc w:val="left"/>
      </w:lvl>
    </w:lvlOverride>
  </w:num>
  <w:num w:numId="31" w16cid:durableId="1762413768">
    <w:abstractNumId w:val="14"/>
    <w:lvlOverride w:ilvl="0">
      <w:lvl w:ilvl="0">
        <w:numFmt w:val="decimal"/>
        <w:lvlText w:val="%1."/>
        <w:lvlJc w:val="left"/>
      </w:lvl>
    </w:lvlOverride>
  </w:num>
  <w:num w:numId="32" w16cid:durableId="2040619970">
    <w:abstractNumId w:val="60"/>
    <w:lvlOverride w:ilvl="0">
      <w:lvl w:ilvl="0">
        <w:numFmt w:val="decimal"/>
        <w:lvlText w:val="%1."/>
        <w:lvlJc w:val="left"/>
      </w:lvl>
    </w:lvlOverride>
  </w:num>
  <w:num w:numId="33" w16cid:durableId="143550612">
    <w:abstractNumId w:val="45"/>
    <w:lvlOverride w:ilvl="0">
      <w:lvl w:ilvl="0">
        <w:numFmt w:val="decimal"/>
        <w:lvlText w:val="%1."/>
        <w:lvlJc w:val="left"/>
      </w:lvl>
    </w:lvlOverride>
  </w:num>
  <w:num w:numId="34" w16cid:durableId="1832208120">
    <w:abstractNumId w:val="49"/>
  </w:num>
  <w:num w:numId="35" w16cid:durableId="1754625337">
    <w:abstractNumId w:val="5"/>
  </w:num>
  <w:num w:numId="36" w16cid:durableId="2137136964">
    <w:abstractNumId w:val="61"/>
  </w:num>
  <w:num w:numId="37" w16cid:durableId="1046220750">
    <w:abstractNumId w:val="34"/>
  </w:num>
  <w:num w:numId="38" w16cid:durableId="1692564381">
    <w:abstractNumId w:val="7"/>
  </w:num>
  <w:num w:numId="39" w16cid:durableId="954603413">
    <w:abstractNumId w:val="43"/>
  </w:num>
  <w:num w:numId="40" w16cid:durableId="67700275">
    <w:abstractNumId w:val="64"/>
  </w:num>
  <w:num w:numId="41" w16cid:durableId="1253591523">
    <w:abstractNumId w:val="10"/>
  </w:num>
  <w:num w:numId="42" w16cid:durableId="1974938685">
    <w:abstractNumId w:val="55"/>
  </w:num>
  <w:num w:numId="43" w16cid:durableId="1964002036">
    <w:abstractNumId w:val="38"/>
  </w:num>
  <w:num w:numId="44" w16cid:durableId="1126198263">
    <w:abstractNumId w:val="50"/>
  </w:num>
  <w:num w:numId="45" w16cid:durableId="644162749">
    <w:abstractNumId w:val="37"/>
  </w:num>
  <w:num w:numId="46" w16cid:durableId="435171427">
    <w:abstractNumId w:val="66"/>
  </w:num>
  <w:num w:numId="47" w16cid:durableId="473760655">
    <w:abstractNumId w:val="31"/>
  </w:num>
  <w:num w:numId="48" w16cid:durableId="921908329">
    <w:abstractNumId w:val="31"/>
    <w:lvlOverride w:ilvl="0">
      <w:lvl w:ilvl="0" w:tplc="13F63716">
        <w:start w:val="1"/>
        <w:numFmt w:val="upperRoman"/>
        <w:lvlText w:val="%1."/>
        <w:lvlJc w:val="left"/>
        <w:pPr>
          <w:tabs>
            <w:tab w:val="num" w:pos="461"/>
          </w:tabs>
          <w:ind w:left="822"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3CA1B90">
        <w:start w:val="1"/>
        <w:numFmt w:val="lowerLetter"/>
        <w:lvlText w:val="%2."/>
        <w:lvlJc w:val="left"/>
        <w:pPr>
          <w:tabs>
            <w:tab w:val="left" w:pos="462"/>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47A66F4">
        <w:start w:val="1"/>
        <w:numFmt w:val="lowerRoman"/>
        <w:lvlText w:val="%3."/>
        <w:lvlJc w:val="left"/>
        <w:pPr>
          <w:tabs>
            <w:tab w:val="left" w:pos="462"/>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F20844">
        <w:start w:val="1"/>
        <w:numFmt w:val="decimal"/>
        <w:lvlText w:val="%4."/>
        <w:lvlJc w:val="left"/>
        <w:pPr>
          <w:tabs>
            <w:tab w:val="left" w:pos="462"/>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6A42D8">
        <w:start w:val="1"/>
        <w:numFmt w:val="lowerLetter"/>
        <w:lvlText w:val="%5."/>
        <w:lvlJc w:val="left"/>
        <w:pPr>
          <w:tabs>
            <w:tab w:val="left" w:pos="462"/>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F2D914">
        <w:start w:val="1"/>
        <w:numFmt w:val="lowerRoman"/>
        <w:lvlText w:val="%6."/>
        <w:lvlJc w:val="left"/>
        <w:pPr>
          <w:tabs>
            <w:tab w:val="left" w:pos="462"/>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31EDB80">
        <w:start w:val="1"/>
        <w:numFmt w:val="decimal"/>
        <w:lvlText w:val="%7."/>
        <w:lvlJc w:val="left"/>
        <w:pPr>
          <w:tabs>
            <w:tab w:val="left" w:pos="462"/>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30D00A">
        <w:start w:val="1"/>
        <w:numFmt w:val="lowerLetter"/>
        <w:lvlText w:val="%8."/>
        <w:lvlJc w:val="left"/>
        <w:pPr>
          <w:tabs>
            <w:tab w:val="left" w:pos="462"/>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BC8EC2">
        <w:start w:val="1"/>
        <w:numFmt w:val="lowerRoman"/>
        <w:lvlText w:val="%9."/>
        <w:lvlJc w:val="left"/>
        <w:pPr>
          <w:tabs>
            <w:tab w:val="left" w:pos="462"/>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301615849">
    <w:abstractNumId w:val="47"/>
  </w:num>
  <w:num w:numId="50" w16cid:durableId="1310599189">
    <w:abstractNumId w:val="42"/>
  </w:num>
  <w:num w:numId="51" w16cid:durableId="106316527">
    <w:abstractNumId w:val="53"/>
  </w:num>
  <w:num w:numId="52" w16cid:durableId="1823735941">
    <w:abstractNumId w:val="22"/>
  </w:num>
  <w:num w:numId="53" w16cid:durableId="836574742">
    <w:abstractNumId w:val="13"/>
  </w:num>
  <w:num w:numId="54" w16cid:durableId="631056208">
    <w:abstractNumId w:val="22"/>
    <w:lvlOverride w:ilvl="0">
      <w:startOverride w:val="2"/>
      <w:lvl w:ilvl="0">
        <w:start w:val="2"/>
        <w:numFmt w:val="decimal"/>
        <w:lvlText w:val="%1."/>
        <w:lvlJc w:val="left"/>
        <w:pPr>
          <w:tabs>
            <w:tab w:val="left" w:pos="396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5" w16cid:durableId="847716062">
    <w:abstractNumId w:val="4"/>
  </w:num>
  <w:num w:numId="56" w16cid:durableId="1842155934">
    <w:abstractNumId w:val="17"/>
  </w:num>
  <w:num w:numId="57" w16cid:durableId="1556309885">
    <w:abstractNumId w:val="22"/>
    <w:lvlOverride w:ilvl="0">
      <w:startOverride w:val="3"/>
    </w:lvlOverride>
  </w:num>
  <w:num w:numId="58" w16cid:durableId="1655793981">
    <w:abstractNumId w:val="22"/>
    <w:lvlOverride w:ilvl="0">
      <w:startOverride w:val="4"/>
    </w:lvlOverride>
  </w:num>
  <w:num w:numId="59" w16cid:durableId="778721182">
    <w:abstractNumId w:val="1"/>
  </w:num>
  <w:num w:numId="60" w16cid:durableId="401758140">
    <w:abstractNumId w:val="39"/>
  </w:num>
  <w:num w:numId="61" w16cid:durableId="1465074374">
    <w:abstractNumId w:val="22"/>
    <w:lvlOverride w:ilvl="0">
      <w:startOverride w:val="6"/>
      <w:lvl w:ilvl="0">
        <w:start w:val="6"/>
        <w:numFmt w:val="decimal"/>
        <w:suff w:val="nothing"/>
        <w:lvlText w:val="%1."/>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2" w16cid:durableId="1512451931">
    <w:abstractNumId w:val="46"/>
  </w:num>
  <w:num w:numId="63" w16cid:durableId="1653942763">
    <w:abstractNumId w:val="28"/>
  </w:num>
  <w:num w:numId="64" w16cid:durableId="1580554546">
    <w:abstractNumId w:val="22"/>
    <w:lvlOverride w:ilvl="0">
      <w:startOverride w:val="8"/>
    </w:lvlOverride>
  </w:num>
  <w:num w:numId="65" w16cid:durableId="828441913">
    <w:abstractNumId w:val="22"/>
    <w:lvlOverride w:ilvl="0">
      <w:lvl w:ilvl="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6" w16cid:durableId="1857111450">
    <w:abstractNumId w:val="56"/>
  </w:num>
  <w:num w:numId="67" w16cid:durableId="636911545">
    <w:abstractNumId w:val="41"/>
  </w:num>
  <w:num w:numId="68" w16cid:durableId="342435405">
    <w:abstractNumId w:val="30"/>
  </w:num>
  <w:num w:numId="69" w16cid:durableId="633605408">
    <w:abstractNumId w:val="41"/>
    <w:lvlOverride w:ilvl="0">
      <w:startOverride w:val="2"/>
    </w:lvlOverride>
  </w:num>
  <w:num w:numId="70" w16cid:durableId="1753240519">
    <w:abstractNumId w:val="41"/>
    <w:lvlOverride w:ilvl="0">
      <w:lvl w:ilvl="0" w:tplc="A9E8C154">
        <w:start w:val="1"/>
        <w:numFmt w:val="decimal"/>
        <w:lvlText w:val="%1."/>
        <w:lvlJc w:val="left"/>
        <w:pPr>
          <w:ind w:left="4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00F532">
        <w:start w:val="1"/>
        <w:numFmt w:val="lowerLetter"/>
        <w:lvlText w:val="%2."/>
        <w:lvlJc w:val="left"/>
        <w:pPr>
          <w:ind w:left="11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6E1D48">
        <w:start w:val="1"/>
        <w:numFmt w:val="lowerRoman"/>
        <w:lvlText w:val="%3."/>
        <w:lvlJc w:val="left"/>
        <w:pPr>
          <w:ind w:left="190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EC9D30">
        <w:start w:val="1"/>
        <w:numFmt w:val="decimal"/>
        <w:lvlText w:val="%4."/>
        <w:lvlJc w:val="left"/>
        <w:pPr>
          <w:ind w:left="26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3059A0">
        <w:start w:val="1"/>
        <w:numFmt w:val="lowerLetter"/>
        <w:lvlText w:val="%5."/>
        <w:lvlJc w:val="left"/>
        <w:pPr>
          <w:ind w:left="33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141EDE">
        <w:start w:val="1"/>
        <w:numFmt w:val="lowerRoman"/>
        <w:lvlText w:val="%6."/>
        <w:lvlJc w:val="left"/>
        <w:pPr>
          <w:ind w:left="406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EA84A2">
        <w:start w:val="1"/>
        <w:numFmt w:val="decimal"/>
        <w:lvlText w:val="%7."/>
        <w:lvlJc w:val="left"/>
        <w:pPr>
          <w:ind w:left="47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AC29E2">
        <w:start w:val="1"/>
        <w:numFmt w:val="lowerLetter"/>
        <w:lvlText w:val="%8."/>
        <w:lvlJc w:val="left"/>
        <w:pPr>
          <w:ind w:left="5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648376">
        <w:start w:val="1"/>
        <w:numFmt w:val="lowerRoman"/>
        <w:lvlText w:val="%9."/>
        <w:lvlJc w:val="left"/>
        <w:pPr>
          <w:ind w:left="6222"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1043751246">
    <w:abstractNumId w:val="19"/>
  </w:num>
  <w:num w:numId="72" w16cid:durableId="2023240598">
    <w:abstractNumId w:val="26"/>
  </w:num>
  <w:num w:numId="73" w16cid:durableId="2101638663">
    <w:abstractNumId w:val="26"/>
    <w:lvlOverride w:ilvl="0">
      <w:lvl w:ilvl="0" w:tplc="C0DC47A4">
        <w:start w:val="1"/>
        <w:numFmt w:val="upperRoman"/>
        <w:lvlText w:val="%1."/>
        <w:lvlJc w:val="left"/>
        <w:pPr>
          <w:ind w:left="431"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981A92">
        <w:start w:val="1"/>
        <w:numFmt w:val="lowerLetter"/>
        <w:lvlText w:val="%2."/>
        <w:lvlJc w:val="left"/>
        <w:pPr>
          <w:tabs>
            <w:tab w:val="left" w:pos="462"/>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5C5B3E">
        <w:start w:val="1"/>
        <w:numFmt w:val="lowerRoman"/>
        <w:lvlText w:val="%3."/>
        <w:lvlJc w:val="left"/>
        <w:pPr>
          <w:tabs>
            <w:tab w:val="left" w:pos="462"/>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006A032">
        <w:start w:val="1"/>
        <w:numFmt w:val="decimal"/>
        <w:lvlText w:val="%4."/>
        <w:lvlJc w:val="left"/>
        <w:pPr>
          <w:tabs>
            <w:tab w:val="left" w:pos="462"/>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C20640">
        <w:start w:val="1"/>
        <w:numFmt w:val="lowerLetter"/>
        <w:lvlText w:val="%5."/>
        <w:lvlJc w:val="left"/>
        <w:pPr>
          <w:tabs>
            <w:tab w:val="left" w:pos="462"/>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E6019A">
        <w:start w:val="1"/>
        <w:numFmt w:val="lowerRoman"/>
        <w:lvlText w:val="%6."/>
        <w:lvlJc w:val="left"/>
        <w:pPr>
          <w:tabs>
            <w:tab w:val="left" w:pos="462"/>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A0E950">
        <w:start w:val="1"/>
        <w:numFmt w:val="decimal"/>
        <w:lvlText w:val="%7."/>
        <w:lvlJc w:val="left"/>
        <w:pPr>
          <w:tabs>
            <w:tab w:val="left" w:pos="462"/>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7E9950">
        <w:start w:val="1"/>
        <w:numFmt w:val="lowerLetter"/>
        <w:lvlText w:val="%8."/>
        <w:lvlJc w:val="left"/>
        <w:pPr>
          <w:tabs>
            <w:tab w:val="left" w:pos="462"/>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CECC36">
        <w:start w:val="1"/>
        <w:numFmt w:val="lowerRoman"/>
        <w:lvlText w:val="%9."/>
        <w:lvlJc w:val="left"/>
        <w:pPr>
          <w:tabs>
            <w:tab w:val="left" w:pos="462"/>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303315200">
    <w:abstractNumId w:val="36"/>
  </w:num>
  <w:num w:numId="75" w16cid:durableId="1310942708">
    <w:abstractNumId w:val="36"/>
    <w:lvlOverride w:ilvl="0">
      <w:startOverride w:val="2"/>
    </w:lvlOverride>
  </w:num>
  <w:num w:numId="76" w16cid:durableId="1282033121">
    <w:abstractNumId w:val="41"/>
    <w:lvlOverride w:ilvl="0">
      <w:lvl w:ilvl="0" w:tplc="A9E8C154">
        <w:start w:val="6"/>
        <w:numFmt w:val="decimal"/>
        <w:lvlText w:val="%1."/>
        <w:lvlJc w:val="left"/>
        <w:pPr>
          <w:tabs>
            <w:tab w:val="left" w:pos="529"/>
            <w:tab w:val="left" w:pos="530"/>
          </w:tabs>
          <w:ind w:left="4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00F532">
        <w:start w:val="1"/>
        <w:numFmt w:val="lowerLetter"/>
        <w:lvlText w:val="%2."/>
        <w:lvlJc w:val="left"/>
        <w:pPr>
          <w:tabs>
            <w:tab w:val="left" w:pos="529"/>
            <w:tab w:val="left" w:pos="530"/>
          </w:tabs>
          <w:ind w:left="11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6E1D48">
        <w:start w:val="1"/>
        <w:numFmt w:val="lowerRoman"/>
        <w:lvlText w:val="%3."/>
        <w:lvlJc w:val="left"/>
        <w:pPr>
          <w:tabs>
            <w:tab w:val="left" w:pos="529"/>
            <w:tab w:val="left" w:pos="530"/>
          </w:tabs>
          <w:ind w:left="190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EC9D30">
        <w:start w:val="1"/>
        <w:numFmt w:val="decimal"/>
        <w:lvlText w:val="%4."/>
        <w:lvlJc w:val="left"/>
        <w:pPr>
          <w:tabs>
            <w:tab w:val="left" w:pos="529"/>
            <w:tab w:val="left" w:pos="530"/>
          </w:tabs>
          <w:ind w:left="26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3059A0">
        <w:start w:val="1"/>
        <w:numFmt w:val="lowerLetter"/>
        <w:lvlText w:val="%5."/>
        <w:lvlJc w:val="left"/>
        <w:pPr>
          <w:tabs>
            <w:tab w:val="left" w:pos="529"/>
            <w:tab w:val="left" w:pos="530"/>
          </w:tabs>
          <w:ind w:left="33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141EDE">
        <w:start w:val="1"/>
        <w:numFmt w:val="lowerRoman"/>
        <w:lvlText w:val="%6."/>
        <w:lvlJc w:val="left"/>
        <w:pPr>
          <w:tabs>
            <w:tab w:val="left" w:pos="529"/>
            <w:tab w:val="left" w:pos="530"/>
          </w:tabs>
          <w:ind w:left="406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EA84A2">
        <w:start w:val="1"/>
        <w:numFmt w:val="decimal"/>
        <w:lvlText w:val="%7."/>
        <w:lvlJc w:val="left"/>
        <w:pPr>
          <w:tabs>
            <w:tab w:val="left" w:pos="529"/>
            <w:tab w:val="left" w:pos="530"/>
          </w:tabs>
          <w:ind w:left="47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AC29E2">
        <w:start w:val="1"/>
        <w:numFmt w:val="lowerLetter"/>
        <w:lvlText w:val="%8."/>
        <w:lvlJc w:val="left"/>
        <w:pPr>
          <w:tabs>
            <w:tab w:val="left" w:pos="529"/>
            <w:tab w:val="left" w:pos="530"/>
          </w:tabs>
          <w:ind w:left="5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648376">
        <w:start w:val="1"/>
        <w:numFmt w:val="lowerRoman"/>
        <w:lvlText w:val="%9."/>
        <w:lvlJc w:val="left"/>
        <w:pPr>
          <w:tabs>
            <w:tab w:val="left" w:pos="529"/>
            <w:tab w:val="left" w:pos="530"/>
          </w:tabs>
          <w:ind w:left="6222"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814882624">
    <w:abstractNumId w:val="12"/>
  </w:num>
  <w:num w:numId="78" w16cid:durableId="1043292146">
    <w:abstractNumId w:val="33"/>
  </w:num>
  <w:num w:numId="79" w16cid:durableId="1674991245">
    <w:abstractNumId w:val="69"/>
  </w:num>
  <w:num w:numId="80" w16cid:durableId="1522549578">
    <w:abstractNumId w:val="0"/>
  </w:num>
  <w:num w:numId="81" w16cid:durableId="1135635811">
    <w:abstractNumId w:val="57"/>
  </w:num>
  <w:num w:numId="82" w16cid:durableId="74523657">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E1"/>
    <w:rsid w:val="00037543"/>
    <w:rsid w:val="000379E1"/>
    <w:rsid w:val="00044E1A"/>
    <w:rsid w:val="00053F53"/>
    <w:rsid w:val="0008102D"/>
    <w:rsid w:val="00096D76"/>
    <w:rsid w:val="00107277"/>
    <w:rsid w:val="001127DC"/>
    <w:rsid w:val="0013493F"/>
    <w:rsid w:val="001940B8"/>
    <w:rsid w:val="00197548"/>
    <w:rsid w:val="002021FC"/>
    <w:rsid w:val="002527E2"/>
    <w:rsid w:val="002C3DAC"/>
    <w:rsid w:val="00375276"/>
    <w:rsid w:val="003A3240"/>
    <w:rsid w:val="003A3DE3"/>
    <w:rsid w:val="003D665A"/>
    <w:rsid w:val="003E69DE"/>
    <w:rsid w:val="00404CB8"/>
    <w:rsid w:val="00445BCD"/>
    <w:rsid w:val="004A26A5"/>
    <w:rsid w:val="004B5681"/>
    <w:rsid w:val="004F11CA"/>
    <w:rsid w:val="005170C9"/>
    <w:rsid w:val="00584EE5"/>
    <w:rsid w:val="005857DF"/>
    <w:rsid w:val="005955E4"/>
    <w:rsid w:val="005A1B06"/>
    <w:rsid w:val="005B55D2"/>
    <w:rsid w:val="005C408D"/>
    <w:rsid w:val="005D7C90"/>
    <w:rsid w:val="00652680"/>
    <w:rsid w:val="0068462F"/>
    <w:rsid w:val="00687A1F"/>
    <w:rsid w:val="0070133D"/>
    <w:rsid w:val="007B5E71"/>
    <w:rsid w:val="007C7CB0"/>
    <w:rsid w:val="008256F7"/>
    <w:rsid w:val="00843250"/>
    <w:rsid w:val="008658AA"/>
    <w:rsid w:val="0087590A"/>
    <w:rsid w:val="008D6E00"/>
    <w:rsid w:val="00903AE0"/>
    <w:rsid w:val="00962AAD"/>
    <w:rsid w:val="00975B2E"/>
    <w:rsid w:val="009B3918"/>
    <w:rsid w:val="009F267E"/>
    <w:rsid w:val="00A226D0"/>
    <w:rsid w:val="00A5603D"/>
    <w:rsid w:val="00A9558C"/>
    <w:rsid w:val="00B72840"/>
    <w:rsid w:val="00B95398"/>
    <w:rsid w:val="00BC366D"/>
    <w:rsid w:val="00C123C4"/>
    <w:rsid w:val="00C81E75"/>
    <w:rsid w:val="00CC10C2"/>
    <w:rsid w:val="00CD0EEE"/>
    <w:rsid w:val="00CD333B"/>
    <w:rsid w:val="00CE7CC3"/>
    <w:rsid w:val="00D074B4"/>
    <w:rsid w:val="00D25259"/>
    <w:rsid w:val="00D369D4"/>
    <w:rsid w:val="00D92783"/>
    <w:rsid w:val="00DD67DA"/>
    <w:rsid w:val="00DD6D8D"/>
    <w:rsid w:val="00E81948"/>
    <w:rsid w:val="00E94D8B"/>
    <w:rsid w:val="00EA4945"/>
    <w:rsid w:val="00EF6083"/>
    <w:rsid w:val="00F143FA"/>
    <w:rsid w:val="00F77786"/>
    <w:rsid w:val="00FA601B"/>
    <w:rsid w:val="00FD5AE9"/>
  </w:rsids>
  <m:mathPr>
    <m:mathFont m:val="Cambria Math"/>
    <m:brkBin m:val="before"/>
    <m:brkBinSub m:val="--"/>
    <m:smallFrac m:val="0"/>
    <m:dispDef/>
    <m:lMargin m:val="0"/>
    <m:rMargin m:val="0"/>
    <m:defJc m:val="centerGroup"/>
    <m:wrapIndent m:val="1440"/>
    <m:intLim m:val="subSup"/>
    <m:naryLim m:val="undOvr"/>
  </m:mathPr>
  <w:themeFontLang w:val="es-PY"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88A2"/>
  <w15:docId w15:val="{BDEB87AD-2090-4C0C-BB52-8700C81A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Y"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F0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02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02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02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02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02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02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02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02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02499"/>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02499"/>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02499"/>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02499"/>
    <w:rPr>
      <w:i/>
      <w:iCs/>
      <w:color w:val="404040" w:themeColor="text1" w:themeTint="BF"/>
    </w:rPr>
  </w:style>
  <w:style w:type="character" w:styleId="IntenseEmphasis">
    <w:name w:val="Intense Emphasis"/>
    <w:basedOn w:val="DefaultParagraphFont"/>
    <w:uiPriority w:val="21"/>
    <w:qFormat/>
    <w:rsid w:val="00F02499"/>
    <w:rPr>
      <w:i/>
      <w:iCs/>
      <w:color w:val="0F4761" w:themeColor="accent1" w:themeShade="BF"/>
    </w:rPr>
  </w:style>
  <w:style w:type="character" w:customStyle="1" w:styleId="IntenseQuoteChar">
    <w:name w:val="Intense Quote Char"/>
    <w:basedOn w:val="DefaultParagraphFont"/>
    <w:link w:val="IntenseQuote"/>
    <w:uiPriority w:val="30"/>
    <w:qFormat/>
    <w:rsid w:val="00F02499"/>
    <w:rPr>
      <w:i/>
      <w:iCs/>
      <w:color w:val="0F4761" w:themeColor="accent1" w:themeShade="BF"/>
    </w:rPr>
  </w:style>
  <w:style w:type="character" w:styleId="IntenseReference">
    <w:name w:val="Intense Reference"/>
    <w:basedOn w:val="DefaultParagraphFont"/>
    <w:uiPriority w:val="32"/>
    <w:qFormat/>
    <w:rsid w:val="00F02499"/>
    <w:rPr>
      <w:b/>
      <w:bCs/>
      <w:smallCaps/>
      <w:color w:val="0F4761" w:themeColor="accent1" w:themeShade="BF"/>
      <w:spacing w:val="5"/>
    </w:rPr>
  </w:style>
  <w:style w:type="character" w:customStyle="1" w:styleId="HeaderChar">
    <w:name w:val="Header Char"/>
    <w:basedOn w:val="DefaultParagraphFont"/>
    <w:link w:val="Header"/>
    <w:uiPriority w:val="99"/>
    <w:qFormat/>
    <w:rsid w:val="00F02499"/>
  </w:style>
  <w:style w:type="character" w:customStyle="1" w:styleId="FooterChar">
    <w:name w:val="Footer Char"/>
    <w:basedOn w:val="DefaultParagraphFont"/>
    <w:link w:val="Footer"/>
    <w:uiPriority w:val="99"/>
    <w:qFormat/>
    <w:rsid w:val="00F02499"/>
  </w:style>
  <w:style w:type="character" w:styleId="Hyperlink">
    <w:name w:val="Hyperlink"/>
    <w:basedOn w:val="DefaultParagraphFont"/>
    <w:uiPriority w:val="99"/>
    <w:unhideWhenUsed/>
    <w:rsid w:val="00A869E7"/>
    <w:rPr>
      <w:color w:val="467886" w:themeColor="hyperlink"/>
      <w:u w:val="single"/>
    </w:rPr>
  </w:style>
  <w:style w:type="character" w:customStyle="1" w:styleId="UnresolvedMention1">
    <w:name w:val="Unresolved Mention1"/>
    <w:basedOn w:val="DefaultParagraphFont"/>
    <w:uiPriority w:val="99"/>
    <w:semiHidden/>
    <w:unhideWhenUsed/>
    <w:qFormat/>
    <w:rsid w:val="00A869E7"/>
    <w:rPr>
      <w:color w:val="605E5C"/>
      <w:shd w:val="clear" w:color="auto" w:fill="E1DFDD"/>
    </w:rPr>
  </w:style>
  <w:style w:type="character" w:customStyle="1" w:styleId="BodyTextChar">
    <w:name w:val="Body Text Char"/>
    <w:basedOn w:val="DefaultParagraphFont"/>
    <w:link w:val="BodyText"/>
    <w:uiPriority w:val="1"/>
    <w:qFormat/>
    <w:rsid w:val="001B0478"/>
    <w:rPr>
      <w:rFonts w:ascii="Arial" w:eastAsia="Arial" w:hAnsi="Arial" w:cs="Arial"/>
      <w:kern w:val="0"/>
      <w:sz w:val="20"/>
      <w:szCs w:val="20"/>
      <w:lang w:val="es-ES"/>
      <w14:ligatures w14:val="none"/>
    </w:rPr>
  </w:style>
  <w:style w:type="character" w:customStyle="1" w:styleId="FootnoteTextChar">
    <w:name w:val="Footnote Text Char"/>
    <w:basedOn w:val="DefaultParagraphFont"/>
    <w:link w:val="FootnoteText"/>
    <w:uiPriority w:val="99"/>
    <w:qFormat/>
    <w:rsid w:val="001655B4"/>
    <w:rPr>
      <w:sz w:val="20"/>
      <w:szCs w:val="20"/>
    </w:rPr>
  </w:style>
  <w:style w:type="character" w:customStyle="1" w:styleId="FootnoteCharacters">
    <w:name w:val="Footnote Characters"/>
    <w:uiPriority w:val="99"/>
    <w:unhideWhenUsed/>
    <w:qFormat/>
    <w:rsid w:val="001655B4"/>
    <w:rPr>
      <w:vertAlign w:val="superscript"/>
    </w:rPr>
  </w:style>
  <w:style w:type="character" w:styleId="FootnoteReference">
    <w:name w:val="footnote reference"/>
    <w:rPr>
      <w:vertAlign w:val="superscript"/>
    </w:rPr>
  </w:style>
  <w:style w:type="character" w:customStyle="1" w:styleId="ListParagraphChar">
    <w:name w:val="List Paragraph Char"/>
    <w:aliases w:val="titulo 5 Char"/>
    <w:basedOn w:val="DefaultParagraphFont"/>
    <w:link w:val="ListParagraph"/>
    <w:uiPriority w:val="34"/>
    <w:qFormat/>
    <w:rsid w:val="00180B1C"/>
  </w:style>
  <w:style w:type="character" w:customStyle="1" w:styleId="BalloonTextChar">
    <w:name w:val="Balloon Text Char"/>
    <w:basedOn w:val="DefaultParagraphFont"/>
    <w:link w:val="BalloonText"/>
    <w:uiPriority w:val="99"/>
    <w:semiHidden/>
    <w:qFormat/>
    <w:rsid w:val="005B1951"/>
    <w:rPr>
      <w:rFonts w:ascii="Segoe UI" w:hAnsi="Segoe UI" w:cs="Segoe UI"/>
      <w:sz w:val="18"/>
      <w:szCs w:val="18"/>
    </w:rPr>
  </w:style>
  <w:style w:type="character" w:customStyle="1" w:styleId="WWCharLFO51LVL9">
    <w:name w:val="WW_CharLFO51LVL9"/>
    <w:qFormat/>
    <w:rPr>
      <w:rFonts w:ascii="Wingdings" w:hAnsi="Wingdings"/>
    </w:rPr>
  </w:style>
  <w:style w:type="character" w:customStyle="1" w:styleId="WWCharLFO51LVL8">
    <w:name w:val="WW_CharLFO51LVL8"/>
    <w:qFormat/>
    <w:rPr>
      <w:rFonts w:ascii="Times New Roman" w:hAnsi="Times New Roman" w:cs="Courier New"/>
    </w:rPr>
  </w:style>
  <w:style w:type="character" w:customStyle="1" w:styleId="WWCharLFO51LVL7">
    <w:name w:val="WW_CharLFO51LVL7"/>
    <w:qFormat/>
    <w:rPr>
      <w:rFonts w:ascii="Symbol" w:hAnsi="Symbol"/>
    </w:rPr>
  </w:style>
  <w:style w:type="character" w:customStyle="1" w:styleId="WWCharLFO51LVL6">
    <w:name w:val="WW_CharLFO51LVL6"/>
    <w:qFormat/>
    <w:rPr>
      <w:rFonts w:ascii="Wingdings" w:hAnsi="Wingdings"/>
    </w:rPr>
  </w:style>
  <w:style w:type="character" w:customStyle="1" w:styleId="WWCharLFO51LVL5">
    <w:name w:val="WW_CharLFO51LVL5"/>
    <w:qFormat/>
    <w:rPr>
      <w:rFonts w:ascii="Times New Roman" w:hAnsi="Times New Roman" w:cs="Courier New"/>
    </w:rPr>
  </w:style>
  <w:style w:type="character" w:customStyle="1" w:styleId="WWCharLFO51LVL4">
    <w:name w:val="WW_CharLFO51LVL4"/>
    <w:qFormat/>
    <w:rPr>
      <w:rFonts w:ascii="Symbol" w:hAnsi="Symbol"/>
    </w:rPr>
  </w:style>
  <w:style w:type="character" w:customStyle="1" w:styleId="WWCharLFO51LVL3">
    <w:name w:val="WW_CharLFO51LVL3"/>
    <w:qFormat/>
    <w:rPr>
      <w:rFonts w:ascii="Wingdings" w:hAnsi="Wingdings"/>
    </w:rPr>
  </w:style>
  <w:style w:type="character" w:customStyle="1" w:styleId="WWCharLFO51LVL2">
    <w:name w:val="WW_CharLFO51LVL2"/>
    <w:qFormat/>
    <w:rPr>
      <w:rFonts w:ascii="Times New Roman" w:hAnsi="Times New Roman" w:cs="Courier New"/>
    </w:rPr>
  </w:style>
  <w:style w:type="character" w:customStyle="1" w:styleId="WWCharLFO51LVL1">
    <w:name w:val="WW_CharLFO51LVL1"/>
    <w:qFormat/>
    <w:rPr>
      <w:rFonts w:ascii="Times New Roman" w:eastAsia="Times New Roman" w:hAnsi="Times New Roman" w:cs="Times New Roman"/>
    </w:rPr>
  </w:style>
  <w:style w:type="character" w:customStyle="1" w:styleId="WWCharLFO50LVL9">
    <w:name w:val="WW_CharLFO50LVL9"/>
    <w:qFormat/>
    <w:rPr>
      <w:rFonts w:ascii="Wingdings" w:hAnsi="Wingdings"/>
    </w:rPr>
  </w:style>
  <w:style w:type="character" w:customStyle="1" w:styleId="WWCharLFO50LVL8">
    <w:name w:val="WW_CharLFO50LVL8"/>
    <w:qFormat/>
    <w:rPr>
      <w:rFonts w:ascii="Times New Roman" w:hAnsi="Times New Roman" w:cs="Courier New"/>
    </w:rPr>
  </w:style>
  <w:style w:type="character" w:customStyle="1" w:styleId="WWCharLFO50LVL7">
    <w:name w:val="WW_CharLFO50LVL7"/>
    <w:qFormat/>
    <w:rPr>
      <w:rFonts w:ascii="Symbol" w:hAnsi="Symbol"/>
    </w:rPr>
  </w:style>
  <w:style w:type="character" w:customStyle="1" w:styleId="WWCharLFO50LVL6">
    <w:name w:val="WW_CharLFO50LVL6"/>
    <w:qFormat/>
    <w:rPr>
      <w:rFonts w:ascii="Wingdings" w:hAnsi="Wingdings"/>
    </w:rPr>
  </w:style>
  <w:style w:type="character" w:customStyle="1" w:styleId="WWCharLFO50LVL5">
    <w:name w:val="WW_CharLFO50LVL5"/>
    <w:qFormat/>
    <w:rPr>
      <w:rFonts w:ascii="Times New Roman" w:hAnsi="Times New Roman" w:cs="Courier New"/>
    </w:rPr>
  </w:style>
  <w:style w:type="character" w:customStyle="1" w:styleId="WWCharLFO50LVL4">
    <w:name w:val="WW_CharLFO50LVL4"/>
    <w:qFormat/>
    <w:rPr>
      <w:rFonts w:ascii="Symbol" w:hAnsi="Symbol"/>
    </w:rPr>
  </w:style>
  <w:style w:type="character" w:customStyle="1" w:styleId="WWCharLFO50LVL3">
    <w:name w:val="WW_CharLFO50LVL3"/>
    <w:qFormat/>
    <w:rPr>
      <w:rFonts w:ascii="Wingdings" w:hAnsi="Wingdings"/>
    </w:rPr>
  </w:style>
  <w:style w:type="character" w:customStyle="1" w:styleId="WWCharLFO50LVL2">
    <w:name w:val="WW_CharLFO50LVL2"/>
    <w:qFormat/>
    <w:rPr>
      <w:rFonts w:ascii="Times New Roman" w:hAnsi="Times New Roman" w:cs="Courier New"/>
    </w:rPr>
  </w:style>
  <w:style w:type="character" w:customStyle="1" w:styleId="WWCharLFO50LVL1">
    <w:name w:val="WW_CharLFO50LVL1"/>
    <w:qFormat/>
    <w:rPr>
      <w:rFonts w:ascii="Times New Roman" w:eastAsia="Times New Roman" w:hAnsi="Times New Roman" w:cs="Arial"/>
    </w:rPr>
  </w:style>
  <w:style w:type="character" w:customStyle="1" w:styleId="WWCharLFO49LVL1">
    <w:name w:val="WW_CharLFO49LVL1"/>
    <w:qFormat/>
    <w:rPr>
      <w:b/>
      <w:u w:val="single"/>
    </w:rPr>
  </w:style>
  <w:style w:type="character" w:customStyle="1" w:styleId="WWCharLFO48LVL1">
    <w:name w:val="WW_CharLFO48LVL1"/>
    <w:qFormat/>
    <w:rPr>
      <w:b/>
    </w:rPr>
  </w:style>
  <w:style w:type="character" w:customStyle="1" w:styleId="WWCharLFO47LVL1">
    <w:name w:val="WW_CharLFO47LVL1"/>
    <w:qFormat/>
    <w:rPr>
      <w:b/>
      <w:i w:val="0"/>
    </w:rPr>
  </w:style>
  <w:style w:type="character" w:customStyle="1" w:styleId="WWCharLFO46LVL1">
    <w:name w:val="WW_CharLFO46LVL1"/>
    <w:qFormat/>
    <w:rPr>
      <w:b/>
      <w:u w:val="none"/>
    </w:rPr>
  </w:style>
  <w:style w:type="character" w:customStyle="1" w:styleId="WWCharLFO44LVL1">
    <w:name w:val="WW_CharLFO44LVL1"/>
    <w:qFormat/>
    <w:rPr>
      <w:b w:val="0"/>
      <w:i w:val="0"/>
    </w:rPr>
  </w:style>
  <w:style w:type="character" w:customStyle="1" w:styleId="WWCharLFO39LVL3">
    <w:name w:val="WW_CharLFO39LVL3"/>
    <w:qFormat/>
    <w:rPr>
      <w:b w:val="0"/>
    </w:rPr>
  </w:style>
  <w:style w:type="character" w:customStyle="1" w:styleId="WWCharLFO37LVL9">
    <w:name w:val="WW_CharLFO37LVL9"/>
    <w:qFormat/>
    <w:rPr>
      <w:u w:val="none"/>
    </w:rPr>
  </w:style>
  <w:style w:type="character" w:customStyle="1" w:styleId="WWCharLFO37LVL8">
    <w:name w:val="WW_CharLFO37LVL8"/>
    <w:qFormat/>
    <w:rPr>
      <w:u w:val="none"/>
    </w:rPr>
  </w:style>
  <w:style w:type="character" w:customStyle="1" w:styleId="WWCharLFO37LVL7">
    <w:name w:val="WW_CharLFO37LVL7"/>
    <w:qFormat/>
    <w:rPr>
      <w:u w:val="none"/>
    </w:rPr>
  </w:style>
  <w:style w:type="character" w:customStyle="1" w:styleId="WWCharLFO37LVL6">
    <w:name w:val="WW_CharLFO37LVL6"/>
    <w:qFormat/>
    <w:rPr>
      <w:u w:val="none"/>
    </w:rPr>
  </w:style>
  <w:style w:type="character" w:customStyle="1" w:styleId="WWCharLFO37LVL5">
    <w:name w:val="WW_CharLFO37LVL5"/>
    <w:qFormat/>
    <w:rPr>
      <w:u w:val="none"/>
    </w:rPr>
  </w:style>
  <w:style w:type="character" w:customStyle="1" w:styleId="WWCharLFO37LVL4">
    <w:name w:val="WW_CharLFO37LVL4"/>
    <w:qFormat/>
    <w:rPr>
      <w:u w:val="none"/>
    </w:rPr>
  </w:style>
  <w:style w:type="character" w:customStyle="1" w:styleId="WWCharLFO37LVL3">
    <w:name w:val="WW_CharLFO37LVL3"/>
    <w:qFormat/>
    <w:rPr>
      <w:u w:val="none"/>
    </w:rPr>
  </w:style>
  <w:style w:type="character" w:customStyle="1" w:styleId="WWCharLFO37LVL2">
    <w:name w:val="WW_CharLFO37LVL2"/>
    <w:qFormat/>
    <w:rPr>
      <w:u w:val="none"/>
    </w:rPr>
  </w:style>
  <w:style w:type="character" w:customStyle="1" w:styleId="WWCharLFO37LVL1">
    <w:name w:val="WW_CharLFO37LVL1"/>
    <w:qFormat/>
    <w:rPr>
      <w:u w:val="none"/>
    </w:rPr>
  </w:style>
  <w:style w:type="character" w:customStyle="1" w:styleId="WWCharLFO33LVL9">
    <w:name w:val="WW_CharLFO33LVL9"/>
    <w:qFormat/>
    <w:rPr>
      <w:rFonts w:ascii="Wingdings" w:hAnsi="Wingdings"/>
    </w:rPr>
  </w:style>
  <w:style w:type="character" w:customStyle="1" w:styleId="WWCharLFO33LVL8">
    <w:name w:val="WW_CharLFO33LVL8"/>
    <w:qFormat/>
    <w:rPr>
      <w:rFonts w:ascii="Times New Roman" w:hAnsi="Times New Roman" w:cs="Courier New"/>
    </w:rPr>
  </w:style>
  <w:style w:type="character" w:customStyle="1" w:styleId="WWCharLFO33LVL7">
    <w:name w:val="WW_CharLFO33LVL7"/>
    <w:qFormat/>
    <w:rPr>
      <w:rFonts w:ascii="Symbol" w:hAnsi="Symbol"/>
    </w:rPr>
  </w:style>
  <w:style w:type="character" w:customStyle="1" w:styleId="WWCharLFO33LVL6">
    <w:name w:val="WW_CharLFO33LVL6"/>
    <w:qFormat/>
    <w:rPr>
      <w:rFonts w:ascii="Wingdings" w:hAnsi="Wingdings"/>
    </w:rPr>
  </w:style>
  <w:style w:type="character" w:customStyle="1" w:styleId="WWCharLFO33LVL5">
    <w:name w:val="WW_CharLFO33LVL5"/>
    <w:qFormat/>
    <w:rPr>
      <w:rFonts w:ascii="Times New Roman" w:hAnsi="Times New Roman" w:cs="Courier New"/>
    </w:rPr>
  </w:style>
  <w:style w:type="character" w:customStyle="1" w:styleId="WWCharLFO33LVL4">
    <w:name w:val="WW_CharLFO33LVL4"/>
    <w:qFormat/>
    <w:rPr>
      <w:rFonts w:ascii="Symbol" w:hAnsi="Symbol"/>
    </w:rPr>
  </w:style>
  <w:style w:type="character" w:customStyle="1" w:styleId="WWCharLFO33LVL3">
    <w:name w:val="WW_CharLFO33LVL3"/>
    <w:qFormat/>
    <w:rPr>
      <w:rFonts w:ascii="Wingdings" w:hAnsi="Wingdings"/>
    </w:rPr>
  </w:style>
  <w:style w:type="character" w:customStyle="1" w:styleId="WWCharLFO33LVL2">
    <w:name w:val="WW_CharLFO33LVL2"/>
    <w:qFormat/>
    <w:rPr>
      <w:rFonts w:ascii="Times New Roman" w:hAnsi="Times New Roman" w:cs="Courier New"/>
    </w:rPr>
  </w:style>
  <w:style w:type="character" w:customStyle="1" w:styleId="WWCharLFO33LVL1">
    <w:name w:val="WW_CharLFO33LVL1"/>
    <w:qFormat/>
    <w:rPr>
      <w:rFonts w:ascii="Symbol" w:hAnsi="Symbol"/>
    </w:rPr>
  </w:style>
  <w:style w:type="character" w:customStyle="1" w:styleId="WWCharLFO32LVL9">
    <w:name w:val="WW_CharLFO32LVL9"/>
    <w:qFormat/>
    <w:rPr>
      <w:rFonts w:ascii="Wingdings" w:hAnsi="Wingdings"/>
    </w:rPr>
  </w:style>
  <w:style w:type="character" w:customStyle="1" w:styleId="WWCharLFO32LVL8">
    <w:name w:val="WW_CharLFO32LVL8"/>
    <w:qFormat/>
    <w:rPr>
      <w:rFonts w:ascii="Times New Roman" w:hAnsi="Times New Roman" w:cs="Courier New"/>
    </w:rPr>
  </w:style>
  <w:style w:type="character" w:customStyle="1" w:styleId="WWCharLFO32LVL7">
    <w:name w:val="WW_CharLFO32LVL7"/>
    <w:qFormat/>
    <w:rPr>
      <w:rFonts w:ascii="Symbol" w:hAnsi="Symbol"/>
    </w:rPr>
  </w:style>
  <w:style w:type="character" w:customStyle="1" w:styleId="WWCharLFO32LVL6">
    <w:name w:val="WW_CharLFO32LVL6"/>
    <w:qFormat/>
    <w:rPr>
      <w:rFonts w:ascii="Wingdings" w:hAnsi="Wingdings"/>
    </w:rPr>
  </w:style>
  <w:style w:type="character" w:customStyle="1" w:styleId="WWCharLFO32LVL5">
    <w:name w:val="WW_CharLFO32LVL5"/>
    <w:qFormat/>
    <w:rPr>
      <w:rFonts w:ascii="Times New Roman" w:hAnsi="Times New Roman" w:cs="Courier New"/>
    </w:rPr>
  </w:style>
  <w:style w:type="character" w:customStyle="1" w:styleId="WWCharLFO32LVL4">
    <w:name w:val="WW_CharLFO32LVL4"/>
    <w:qFormat/>
    <w:rPr>
      <w:rFonts w:ascii="Symbol" w:hAnsi="Symbol"/>
    </w:rPr>
  </w:style>
  <w:style w:type="character" w:customStyle="1" w:styleId="WWCharLFO32LVL3">
    <w:name w:val="WW_CharLFO32LVL3"/>
    <w:qFormat/>
    <w:rPr>
      <w:rFonts w:ascii="Wingdings" w:hAnsi="Wingdings"/>
    </w:rPr>
  </w:style>
  <w:style w:type="character" w:customStyle="1" w:styleId="WWCharLFO32LVL2">
    <w:name w:val="WW_CharLFO32LVL2"/>
    <w:qFormat/>
    <w:rPr>
      <w:rFonts w:ascii="Times New Roman" w:hAnsi="Times New Roman" w:cs="Courier New"/>
    </w:rPr>
  </w:style>
  <w:style w:type="character" w:customStyle="1" w:styleId="WWCharLFO32LVL1">
    <w:name w:val="WW_CharLFO32LVL1"/>
    <w:qFormat/>
    <w:rPr>
      <w:rFonts w:ascii="Times New Roman" w:eastAsia="Times New Roman" w:hAnsi="Times New Roman" w:cs="Arial"/>
    </w:rPr>
  </w:style>
  <w:style w:type="character" w:customStyle="1" w:styleId="WWCharLFO31LVL9">
    <w:name w:val="WW_CharLFO31LVL9"/>
    <w:qFormat/>
    <w:rPr>
      <w:rFonts w:ascii="Wingdings" w:hAnsi="Wingdings"/>
    </w:rPr>
  </w:style>
  <w:style w:type="character" w:customStyle="1" w:styleId="WWCharLFO31LVL8">
    <w:name w:val="WW_CharLFO31LVL8"/>
    <w:qFormat/>
    <w:rPr>
      <w:rFonts w:ascii="Times New Roman" w:hAnsi="Times New Roman" w:cs="Courier New"/>
    </w:rPr>
  </w:style>
  <w:style w:type="character" w:customStyle="1" w:styleId="WWCharLFO31LVL7">
    <w:name w:val="WW_CharLFO31LVL7"/>
    <w:qFormat/>
    <w:rPr>
      <w:rFonts w:ascii="Symbol" w:hAnsi="Symbol"/>
    </w:rPr>
  </w:style>
  <w:style w:type="character" w:customStyle="1" w:styleId="WWCharLFO31LVL6">
    <w:name w:val="WW_CharLFO31LVL6"/>
    <w:qFormat/>
    <w:rPr>
      <w:rFonts w:ascii="Wingdings" w:hAnsi="Wingdings"/>
    </w:rPr>
  </w:style>
  <w:style w:type="character" w:customStyle="1" w:styleId="WWCharLFO31LVL5">
    <w:name w:val="WW_CharLFO31LVL5"/>
    <w:qFormat/>
    <w:rPr>
      <w:rFonts w:ascii="Times New Roman" w:hAnsi="Times New Roman" w:cs="Courier New"/>
    </w:rPr>
  </w:style>
  <w:style w:type="character" w:customStyle="1" w:styleId="WWCharLFO31LVL4">
    <w:name w:val="WW_CharLFO31LVL4"/>
    <w:qFormat/>
    <w:rPr>
      <w:rFonts w:ascii="Symbol" w:hAnsi="Symbol"/>
    </w:rPr>
  </w:style>
  <w:style w:type="character" w:customStyle="1" w:styleId="WWCharLFO31LVL3">
    <w:name w:val="WW_CharLFO31LVL3"/>
    <w:qFormat/>
    <w:rPr>
      <w:rFonts w:ascii="Wingdings" w:hAnsi="Wingdings"/>
    </w:rPr>
  </w:style>
  <w:style w:type="character" w:customStyle="1" w:styleId="WWCharLFO31LVL2">
    <w:name w:val="WW_CharLFO31LVL2"/>
    <w:qFormat/>
    <w:rPr>
      <w:rFonts w:ascii="Times New Roman" w:hAnsi="Times New Roman" w:cs="Courier New"/>
    </w:rPr>
  </w:style>
  <w:style w:type="character" w:customStyle="1" w:styleId="WWCharLFO31LVL1">
    <w:name w:val="WW_CharLFO31LVL1"/>
    <w:qFormat/>
    <w:rPr>
      <w:rFonts w:ascii="Wingdings" w:hAnsi="Wingdings"/>
    </w:rPr>
  </w:style>
  <w:style w:type="character" w:customStyle="1" w:styleId="WWCharLFO30LVL9">
    <w:name w:val="WW_CharLFO30LVL9"/>
    <w:qFormat/>
    <w:rPr>
      <w:rFonts w:ascii="Wingdings" w:hAnsi="Wingdings"/>
    </w:rPr>
  </w:style>
  <w:style w:type="character" w:customStyle="1" w:styleId="WWCharLFO30LVL8">
    <w:name w:val="WW_CharLFO30LVL8"/>
    <w:qFormat/>
    <w:rPr>
      <w:rFonts w:ascii="Times New Roman" w:hAnsi="Times New Roman" w:cs="Courier New"/>
    </w:rPr>
  </w:style>
  <w:style w:type="character" w:customStyle="1" w:styleId="WWCharLFO30LVL7">
    <w:name w:val="WW_CharLFO30LVL7"/>
    <w:qFormat/>
    <w:rPr>
      <w:rFonts w:ascii="Symbol" w:hAnsi="Symbol"/>
    </w:rPr>
  </w:style>
  <w:style w:type="character" w:customStyle="1" w:styleId="WWCharLFO30LVL6">
    <w:name w:val="WW_CharLFO30LVL6"/>
    <w:qFormat/>
    <w:rPr>
      <w:rFonts w:ascii="Wingdings" w:hAnsi="Wingdings"/>
    </w:rPr>
  </w:style>
  <w:style w:type="character" w:customStyle="1" w:styleId="WWCharLFO30LVL5">
    <w:name w:val="WW_CharLFO30LVL5"/>
    <w:qFormat/>
    <w:rPr>
      <w:rFonts w:ascii="Times New Roman" w:hAnsi="Times New Roman" w:cs="Courier New"/>
    </w:rPr>
  </w:style>
  <w:style w:type="character" w:customStyle="1" w:styleId="WWCharLFO30LVL4">
    <w:name w:val="WW_CharLFO30LVL4"/>
    <w:qFormat/>
    <w:rPr>
      <w:rFonts w:ascii="Symbol" w:hAnsi="Symbol"/>
    </w:rPr>
  </w:style>
  <w:style w:type="character" w:customStyle="1" w:styleId="WWCharLFO30LVL3">
    <w:name w:val="WW_CharLFO30LVL3"/>
    <w:qFormat/>
    <w:rPr>
      <w:rFonts w:ascii="Wingdings" w:hAnsi="Wingdings"/>
    </w:rPr>
  </w:style>
  <w:style w:type="character" w:customStyle="1" w:styleId="WWCharLFO30LVL2">
    <w:name w:val="WW_CharLFO30LVL2"/>
    <w:qFormat/>
    <w:rPr>
      <w:rFonts w:ascii="Times New Roman" w:hAnsi="Times New Roman" w:cs="Courier New"/>
    </w:rPr>
  </w:style>
  <w:style w:type="character" w:customStyle="1" w:styleId="WWCharLFO30LVL1">
    <w:name w:val="WW_CharLFO30LVL1"/>
    <w:qFormat/>
    <w:rPr>
      <w:rFonts w:ascii="Symbol" w:hAnsi="Symbol"/>
    </w:rPr>
  </w:style>
  <w:style w:type="character" w:customStyle="1" w:styleId="WWCharLFO29LVL2">
    <w:name w:val="WW_CharLFO29LVL2"/>
    <w:qFormat/>
    <w:rPr>
      <w:rFonts w:ascii="Times New Roman" w:eastAsia="Calibri" w:hAnsi="Times New Roman" w:cs="Arial"/>
    </w:rPr>
  </w:style>
  <w:style w:type="character" w:customStyle="1" w:styleId="WWCharLFO29LVL1">
    <w:name w:val="WW_CharLFO29LVL1"/>
    <w:qFormat/>
    <w:rPr>
      <w:rFonts w:ascii="Symbol" w:hAnsi="Symbol"/>
      <w:sz w:val="20"/>
      <w:szCs w:val="20"/>
    </w:rPr>
  </w:style>
  <w:style w:type="character" w:customStyle="1" w:styleId="WWCharLFO26LVL9">
    <w:name w:val="WW_CharLFO26LVL9"/>
    <w:qFormat/>
    <w:rPr>
      <w:b w:val="0"/>
    </w:rPr>
  </w:style>
  <w:style w:type="character" w:customStyle="1" w:styleId="WWCharLFO26LVL8">
    <w:name w:val="WW_CharLFO26LVL8"/>
    <w:qFormat/>
    <w:rPr>
      <w:b w:val="0"/>
    </w:rPr>
  </w:style>
  <w:style w:type="character" w:customStyle="1" w:styleId="WWCharLFO26LVL7">
    <w:name w:val="WW_CharLFO26LVL7"/>
    <w:qFormat/>
    <w:rPr>
      <w:b w:val="0"/>
    </w:rPr>
  </w:style>
  <w:style w:type="character" w:customStyle="1" w:styleId="WWCharLFO26LVL6">
    <w:name w:val="WW_CharLFO26LVL6"/>
    <w:qFormat/>
    <w:rPr>
      <w:b w:val="0"/>
    </w:rPr>
  </w:style>
  <w:style w:type="character" w:customStyle="1" w:styleId="WWCharLFO26LVL5">
    <w:name w:val="WW_CharLFO26LVL5"/>
    <w:qFormat/>
    <w:rPr>
      <w:b w:val="0"/>
    </w:rPr>
  </w:style>
  <w:style w:type="character" w:customStyle="1" w:styleId="WWCharLFO26LVL4">
    <w:name w:val="WW_CharLFO26LVL4"/>
    <w:qFormat/>
    <w:rPr>
      <w:b w:val="0"/>
    </w:rPr>
  </w:style>
  <w:style w:type="character" w:customStyle="1" w:styleId="WWCharLFO26LVL3">
    <w:name w:val="WW_CharLFO26LVL3"/>
    <w:qFormat/>
    <w:rPr>
      <w:b w:val="0"/>
    </w:rPr>
  </w:style>
  <w:style w:type="character" w:customStyle="1" w:styleId="WWCharLFO26LVL2">
    <w:name w:val="WW_CharLFO26LVL2"/>
    <w:qFormat/>
    <w:rPr>
      <w:b w:val="0"/>
    </w:rPr>
  </w:style>
  <w:style w:type="character" w:customStyle="1" w:styleId="WWCharLFO26LVL1">
    <w:name w:val="WW_CharLFO26LVL1"/>
    <w:qFormat/>
    <w:rPr>
      <w:b w:val="0"/>
    </w:rPr>
  </w:style>
  <w:style w:type="character" w:customStyle="1" w:styleId="WWCharLFO25LVL1">
    <w:name w:val="WW_CharLFO25LVL1"/>
    <w:qFormat/>
    <w:rPr>
      <w:b w:val="0"/>
      <w:bCs w:val="0"/>
    </w:rPr>
  </w:style>
  <w:style w:type="character" w:customStyle="1" w:styleId="WWCharLFO12LVL9">
    <w:name w:val="WW_CharLFO12LVL9"/>
    <w:qFormat/>
    <w:rPr>
      <w:rFonts w:eastAsia="Calibri" w:cs="Calibri"/>
    </w:rPr>
  </w:style>
  <w:style w:type="character" w:customStyle="1" w:styleId="WWCharLFO12LVL8">
    <w:name w:val="WW_CharLFO12LVL8"/>
    <w:qFormat/>
    <w:rPr>
      <w:rFonts w:eastAsia="Calibri" w:cs="Calibri"/>
    </w:rPr>
  </w:style>
  <w:style w:type="character" w:customStyle="1" w:styleId="WWCharLFO12LVL7">
    <w:name w:val="WW_CharLFO12LVL7"/>
    <w:qFormat/>
    <w:rPr>
      <w:rFonts w:eastAsia="Calibri" w:cs="Calibri"/>
    </w:rPr>
  </w:style>
  <w:style w:type="character" w:customStyle="1" w:styleId="WWCharLFO12LVL6">
    <w:name w:val="WW_CharLFO12LVL6"/>
    <w:qFormat/>
    <w:rPr>
      <w:rFonts w:eastAsia="Calibri" w:cs="Calibri"/>
    </w:rPr>
  </w:style>
  <w:style w:type="character" w:customStyle="1" w:styleId="WWCharLFO12LVL5">
    <w:name w:val="WW_CharLFO12LVL5"/>
    <w:qFormat/>
    <w:rPr>
      <w:rFonts w:eastAsia="Calibri" w:cs="Calibri"/>
    </w:rPr>
  </w:style>
  <w:style w:type="character" w:customStyle="1" w:styleId="WWCharLFO12LVL4">
    <w:name w:val="WW_CharLFO12LVL4"/>
    <w:qFormat/>
    <w:rPr>
      <w:rFonts w:eastAsia="Calibri" w:cs="Calibri"/>
    </w:rPr>
  </w:style>
  <w:style w:type="character" w:customStyle="1" w:styleId="WWCharLFO12LVL3">
    <w:name w:val="WW_CharLFO12LVL3"/>
    <w:qFormat/>
    <w:rPr>
      <w:rFonts w:eastAsia="Calibri" w:cs="Calibri"/>
    </w:rPr>
  </w:style>
  <w:style w:type="character" w:customStyle="1" w:styleId="WWCharLFO12LVL1">
    <w:name w:val="WW_CharLFO12LVL1"/>
    <w:qFormat/>
    <w:rPr>
      <w:rFonts w:eastAsia="Calibri" w:cs="Calibri"/>
    </w:rPr>
  </w:style>
  <w:style w:type="character" w:customStyle="1" w:styleId="WWCharLFO9LVL3">
    <w:name w:val="WW_CharLFO9LVL3"/>
    <w:qFormat/>
    <w:rPr>
      <w:rFonts w:ascii="Times New Roman" w:hAnsi="Times New Roman" w:cs="Calibri"/>
      <w:b w:val="0"/>
      <w:bCs w:val="0"/>
      <w:sz w:val="22"/>
      <w:szCs w:val="22"/>
    </w:rPr>
  </w:style>
  <w:style w:type="character" w:customStyle="1" w:styleId="WWCharLFO9LVL2">
    <w:name w:val="WW_CharLFO9LVL2"/>
    <w:qFormat/>
    <w:rPr>
      <w:rFonts w:ascii="Calibri" w:hAnsi="Calibri" w:cs="Calibri"/>
      <w:b/>
      <w:bCs/>
      <w:sz w:val="22"/>
      <w:szCs w:val="22"/>
    </w:rPr>
  </w:style>
  <w:style w:type="character" w:customStyle="1" w:styleId="WWCharLFO8LVL9">
    <w:name w:val="WW_CharLFO8LVL9"/>
    <w:qFormat/>
    <w:rPr>
      <w:rFonts w:ascii="Wingdings" w:hAnsi="Wingdings"/>
    </w:rPr>
  </w:style>
  <w:style w:type="character" w:customStyle="1" w:styleId="WWCharLFO8LVL8">
    <w:name w:val="WW_CharLFO8LVL8"/>
    <w:qFormat/>
    <w:rPr>
      <w:rFonts w:ascii="Times New Roman" w:hAnsi="Times New Roman" w:cs="Courier New"/>
    </w:rPr>
  </w:style>
  <w:style w:type="character" w:customStyle="1" w:styleId="WWCharLFO8LVL7">
    <w:name w:val="WW_CharLFO8LVL7"/>
    <w:qFormat/>
    <w:rPr>
      <w:rFonts w:ascii="Symbol" w:hAnsi="Symbol"/>
    </w:rPr>
  </w:style>
  <w:style w:type="character" w:customStyle="1" w:styleId="WWCharLFO8LVL6">
    <w:name w:val="WW_CharLFO8LVL6"/>
    <w:qFormat/>
    <w:rPr>
      <w:rFonts w:ascii="Wingdings" w:hAnsi="Wingdings"/>
    </w:rPr>
  </w:style>
  <w:style w:type="character" w:customStyle="1" w:styleId="WWCharLFO8LVL5">
    <w:name w:val="WW_CharLFO8LVL5"/>
    <w:qFormat/>
    <w:rPr>
      <w:rFonts w:ascii="Times New Roman" w:hAnsi="Times New Roman" w:cs="Courier New"/>
    </w:rPr>
  </w:style>
  <w:style w:type="character" w:customStyle="1" w:styleId="WWCharLFO8LVL4">
    <w:name w:val="WW_CharLFO8LVL4"/>
    <w:qFormat/>
    <w:rPr>
      <w:rFonts w:ascii="Symbol" w:hAnsi="Symbol"/>
    </w:rPr>
  </w:style>
  <w:style w:type="character" w:customStyle="1" w:styleId="WWCharLFO8LVL3">
    <w:name w:val="WW_CharLFO8LVL3"/>
    <w:qFormat/>
    <w:rPr>
      <w:rFonts w:ascii="Wingdings" w:hAnsi="Wingdings"/>
    </w:rPr>
  </w:style>
  <w:style w:type="character" w:customStyle="1" w:styleId="WWCharLFO8LVL2">
    <w:name w:val="WW_CharLFO8LVL2"/>
    <w:qFormat/>
    <w:rPr>
      <w:rFonts w:ascii="Times New Roman" w:hAnsi="Times New Roman" w:cs="Courier New"/>
    </w:rPr>
  </w:style>
  <w:style w:type="character" w:customStyle="1" w:styleId="WWCharLFO8LVL1">
    <w:name w:val="WW_CharLFO8LVL1"/>
    <w:qFormat/>
    <w:rPr>
      <w:rFonts w:ascii="Times New Roman" w:eastAsia="Times New Roman" w:hAnsi="Times New Roman" w:cs="Times New Roman"/>
    </w:rPr>
  </w:style>
  <w:style w:type="character" w:customStyle="1" w:styleId="WWCharLFO7LVL9">
    <w:name w:val="WW_CharLFO7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8">
    <w:name w:val="WW_CharLFO7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7">
    <w:name w:val="WW_CharLFO7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6">
    <w:name w:val="WW_CharLFO7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5">
    <w:name w:val="WW_CharLFO7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4">
    <w:name w:val="WW_CharLFO7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3">
    <w:name w:val="WW_CharLFO7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2">
    <w:name w:val="WW_CharLFO7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1">
    <w:name w:val="WW_CharLFO7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1">
    <w:name w:val="WW_CharLFO6LVL1"/>
    <w:qFormat/>
    <w:rPr>
      <w:b/>
      <w:bCs/>
    </w:rPr>
  </w:style>
  <w:style w:type="character" w:customStyle="1" w:styleId="WWCharLFO4LVL9">
    <w:name w:val="WW_CharLFO4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8">
    <w:name w:val="WW_CharLFO4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7">
    <w:name w:val="WW_CharLFO4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6">
    <w:name w:val="WW_CharLFO4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5">
    <w:name w:val="WW_CharLFO4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4">
    <w:name w:val="WW_CharLFO4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3">
    <w:name w:val="WW_CharLFO4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2">
    <w:name w:val="WW_CharLFO4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1">
    <w:name w:val="WW_CharLFO4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9">
    <w:name w:val="WW_CharLFO3LVL9"/>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8">
    <w:name w:val="WW_CharLFO3LVL8"/>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7">
    <w:name w:val="WW_CharLFO3LVL7"/>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6">
    <w:name w:val="WW_CharLFO3LVL6"/>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5">
    <w:name w:val="WW_CharLFO3LVL5"/>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4">
    <w:name w:val="WW_CharLFO3LVL4"/>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3">
    <w:name w:val="WW_CharLFO3LVL3"/>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2">
    <w:name w:val="WW_CharLFO3LVL2"/>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1">
    <w:name w:val="WW_CharLFO3LVL1"/>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2LVL9">
    <w:name w:val="WW_CharLFO2LVL9"/>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8">
    <w:name w:val="WW_CharLFO2LVL8"/>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7">
    <w:name w:val="WW_CharLFO2LVL7"/>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6">
    <w:name w:val="WW_CharLFO2LVL6"/>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5">
    <w:name w:val="WW_CharLFO2LVL5"/>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4">
    <w:name w:val="WW_CharLFO2LVL4"/>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3">
    <w:name w:val="WW_CharLFO2LVL3"/>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2">
    <w:name w:val="WW_CharLFO2LVL2"/>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1">
    <w:name w:val="WW_CharLFO2LVL1"/>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AsuntodelcomentarioCar">
    <w:name w:val="Asunto del comentario Car"/>
    <w:basedOn w:val="TextocomentarioCar"/>
    <w:qFormat/>
    <w:rPr>
      <w:rFonts w:ascii="Calibri" w:eastAsia="Calibri" w:hAnsi="Calibri" w:cs="Calibri"/>
      <w:b/>
      <w:bCs/>
      <w:color w:val="000000"/>
      <w:sz w:val="20"/>
      <w:szCs w:val="20"/>
    </w:rPr>
  </w:style>
  <w:style w:type="character" w:customStyle="1" w:styleId="TextocomentarioCar">
    <w:name w:val="Texto comentario Car"/>
    <w:basedOn w:val="Fuentedeprrafopredeter1"/>
    <w:qFormat/>
    <w:rPr>
      <w:rFonts w:ascii="Calibri" w:eastAsia="Calibri" w:hAnsi="Calibri" w:cs="Calibri"/>
      <w:color w:val="000000"/>
      <w:sz w:val="20"/>
      <w:szCs w:val="20"/>
    </w:rPr>
  </w:style>
  <w:style w:type="character" w:customStyle="1" w:styleId="Refdecomentario1">
    <w:name w:val="Ref. de comentario1"/>
    <w:basedOn w:val="Fuentedeprrafopredeter1"/>
    <w:qFormat/>
    <w:rPr>
      <w:sz w:val="16"/>
      <w:szCs w:val="16"/>
    </w:rPr>
  </w:style>
  <w:style w:type="character" w:customStyle="1" w:styleId="Fuentedeprrafopredeter1">
    <w:name w:val="Fuente de párrafo predeter.1"/>
    <w:qFormat/>
  </w:style>
  <w:style w:type="character" w:customStyle="1" w:styleId="EndnoteCharacters">
    <w:name w:val="Endnote Characters"/>
    <w:qFormat/>
    <w:rPr>
      <w:vertAlign w:val="superscript"/>
    </w:rPr>
  </w:style>
  <w:style w:type="character" w:styleId="FollowedHyperlink">
    <w:name w:val="FollowedHyperlink"/>
    <w:rPr>
      <w:color w:val="800000"/>
      <w:u w:val="single"/>
    </w:rPr>
  </w:style>
  <w:style w:type="character" w:customStyle="1" w:styleId="NumberingSymbols">
    <w:name w:val="Numbering Symbols"/>
    <w:qFormat/>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1B0478"/>
    <w:pPr>
      <w:widowControl w:val="0"/>
      <w:spacing w:after="0" w:line="240" w:lineRule="auto"/>
    </w:pPr>
    <w:rPr>
      <w:rFonts w:ascii="Arial" w:eastAsia="Arial" w:hAnsi="Arial" w:cs="Arial"/>
      <w:kern w:val="0"/>
      <w:sz w:val="20"/>
      <w:szCs w:val="20"/>
      <w:lang w:val="es-ES"/>
      <w14:ligatures w14:val="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F02499"/>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02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99"/>
    <w:pPr>
      <w:spacing w:before="160"/>
      <w:jc w:val="center"/>
    </w:pPr>
    <w:rPr>
      <w:i/>
      <w:iCs/>
      <w:color w:val="404040" w:themeColor="text1" w:themeTint="BF"/>
    </w:rPr>
  </w:style>
  <w:style w:type="paragraph" w:styleId="ListParagraph">
    <w:name w:val="List Paragraph"/>
    <w:aliases w:val="titulo 5"/>
    <w:basedOn w:val="Normal"/>
    <w:link w:val="ListParagraphChar"/>
    <w:qFormat/>
    <w:rsid w:val="00F02499"/>
    <w:pPr>
      <w:ind w:left="720"/>
      <w:contextualSpacing/>
    </w:pPr>
  </w:style>
  <w:style w:type="paragraph" w:styleId="IntenseQuote">
    <w:name w:val="Intense Quote"/>
    <w:basedOn w:val="Normal"/>
    <w:next w:val="Normal"/>
    <w:link w:val="IntenseQuoteChar"/>
    <w:uiPriority w:val="30"/>
    <w:qFormat/>
    <w:rsid w:val="00F0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02499"/>
    <w:pPr>
      <w:tabs>
        <w:tab w:val="center" w:pos="4252"/>
        <w:tab w:val="right" w:pos="8504"/>
      </w:tabs>
      <w:spacing w:after="0" w:line="240" w:lineRule="auto"/>
    </w:pPr>
  </w:style>
  <w:style w:type="paragraph" w:styleId="Footer">
    <w:name w:val="footer"/>
    <w:basedOn w:val="Normal"/>
    <w:link w:val="FooterChar"/>
    <w:uiPriority w:val="99"/>
    <w:unhideWhenUsed/>
    <w:rsid w:val="00F02499"/>
    <w:pPr>
      <w:tabs>
        <w:tab w:val="center" w:pos="4252"/>
        <w:tab w:val="right" w:pos="8504"/>
      </w:tabs>
      <w:spacing w:after="0" w:line="240" w:lineRule="auto"/>
    </w:pPr>
  </w:style>
  <w:style w:type="paragraph" w:customStyle="1" w:styleId="Outline">
    <w:name w:val="Outline"/>
    <w:basedOn w:val="Normal"/>
    <w:uiPriority w:val="99"/>
    <w:qFormat/>
    <w:rsid w:val="00EE5962"/>
    <w:pPr>
      <w:widowControl w:val="0"/>
      <w:spacing w:before="240" w:after="0" w:line="360" w:lineRule="atLeast"/>
      <w:jc w:val="both"/>
      <w:textAlignment w:val="baseline"/>
    </w:pPr>
    <w:rPr>
      <w:rFonts w:ascii="Times New Roman" w:eastAsia="Times New Roman" w:hAnsi="Times New Roman" w:cs="Times New Roman"/>
      <w:sz w:val="24"/>
      <w:szCs w:val="20"/>
      <w:lang w:val="en-US"/>
      <w14:ligatures w14:val="none"/>
    </w:rPr>
  </w:style>
  <w:style w:type="paragraph" w:customStyle="1" w:styleId="TableParagraph">
    <w:name w:val="Table Paragraph"/>
    <w:basedOn w:val="Normal"/>
    <w:uiPriority w:val="1"/>
    <w:qFormat/>
    <w:rsid w:val="00DE43E7"/>
    <w:pPr>
      <w:widowControl w:val="0"/>
      <w:spacing w:after="0" w:line="240" w:lineRule="auto"/>
    </w:pPr>
    <w:rPr>
      <w:rFonts w:ascii="Arial" w:eastAsia="Arial" w:hAnsi="Arial" w:cs="Arial"/>
      <w:kern w:val="0"/>
      <w:lang w:val="es-ES"/>
      <w14:ligatures w14:val="none"/>
    </w:rPr>
  </w:style>
  <w:style w:type="paragraph" w:styleId="FootnoteText">
    <w:name w:val="footnote text"/>
    <w:basedOn w:val="Normal"/>
    <w:link w:val="FootnoteTextChar"/>
    <w:uiPriority w:val="99"/>
    <w:unhideWhenUsed/>
    <w:qFormat/>
    <w:rsid w:val="001655B4"/>
    <w:pPr>
      <w:spacing w:after="0" w:line="240" w:lineRule="auto"/>
    </w:pPr>
    <w:rPr>
      <w:sz w:val="20"/>
      <w:szCs w:val="20"/>
    </w:rPr>
  </w:style>
  <w:style w:type="paragraph" w:styleId="Revision">
    <w:name w:val="Revision"/>
    <w:uiPriority w:val="99"/>
    <w:semiHidden/>
    <w:qFormat/>
    <w:rsid w:val="009B137C"/>
  </w:style>
  <w:style w:type="paragraph" w:styleId="BalloonText">
    <w:name w:val="Balloon Text"/>
    <w:basedOn w:val="Normal"/>
    <w:link w:val="BalloonTextChar"/>
    <w:uiPriority w:val="99"/>
    <w:semiHidden/>
    <w:unhideWhenUsed/>
    <w:qFormat/>
    <w:rsid w:val="005B1951"/>
    <w:pPr>
      <w:spacing w:after="0" w:line="240" w:lineRule="auto"/>
    </w:pPr>
    <w:rPr>
      <w:rFonts w:ascii="Segoe UI" w:hAnsi="Segoe UI" w:cs="Segoe UI"/>
      <w:sz w:val="18"/>
      <w:szCs w:val="18"/>
    </w:rPr>
  </w:style>
  <w:style w:type="paragraph" w:customStyle="1" w:styleId="Asuntodelcomentario1">
    <w:name w:val="Asunto del comentario1"/>
    <w:basedOn w:val="CommentText"/>
    <w:next w:val="CommentText"/>
    <w:qFormat/>
    <w:rPr>
      <w:b/>
      <w:bCs/>
    </w:rPr>
  </w:style>
  <w:style w:type="paragraph" w:styleId="CommentText">
    <w:name w:val="annotation text"/>
    <w:basedOn w:val="Normal"/>
    <w:pPr>
      <w:spacing w:line="240" w:lineRule="auto"/>
    </w:pPr>
    <w:rPr>
      <w:sz w:val="20"/>
      <w:szCs w:val="20"/>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lang w:val="es-ES" w:eastAsia="es-ES"/>
    </w:rPr>
  </w:style>
  <w:style w:type="paragraph" w:customStyle="1" w:styleId="Textodeglobo1">
    <w:name w:val="Texto de globo1"/>
    <w:basedOn w:val="Normal"/>
    <w:qFormat/>
    <w:pPr>
      <w:spacing w:after="0" w:line="240" w:lineRule="auto"/>
    </w:pPr>
    <w:rPr>
      <w:rFonts w:ascii="Segoe UI" w:eastAsia="Segoe UI" w:hAnsi="Segoe UI" w:cs="Segoe UI"/>
      <w:sz w:val="18"/>
      <w:szCs w:val="18"/>
    </w:rPr>
  </w:style>
  <w:style w:type="paragraph" w:customStyle="1" w:styleId="Encabezado1">
    <w:name w:val="Encabezado1"/>
    <w:basedOn w:val="Normal"/>
    <w:qFormat/>
    <w:pPr>
      <w:tabs>
        <w:tab w:val="center" w:pos="4680"/>
        <w:tab w:val="right" w:pos="9360"/>
      </w:tabs>
      <w:spacing w:after="0" w:line="240" w:lineRule="auto"/>
    </w:pPr>
    <w:rPr>
      <w:rFonts w:eastAsia="DejaVu Sans" w:cs="Times New Roman"/>
      <w:lang w:val="es-ES" w:eastAsia="es-ES"/>
    </w:rPr>
  </w:style>
  <w:style w:type="paragraph" w:customStyle="1" w:styleId="Prrafodelista1">
    <w:name w:val="Párrafo de lista1"/>
    <w:basedOn w:val="Normal"/>
    <w:qFormat/>
    <w:pPr>
      <w:ind w:left="720"/>
    </w:pPr>
  </w:style>
  <w:style w:type="paragraph" w:customStyle="1" w:styleId="Piedepgina1">
    <w:name w:val="Pie de página1"/>
    <w:basedOn w:val="Normal"/>
    <w:qFormat/>
    <w:pPr>
      <w:tabs>
        <w:tab w:val="center" w:pos="4252"/>
        <w:tab w:val="right" w:pos="8504"/>
      </w:tabs>
      <w:spacing w:after="0" w:line="240" w:lineRule="auto"/>
    </w:pPr>
  </w:style>
  <w:style w:type="paragraph" w:customStyle="1" w:styleId="Descripcin1">
    <w:name w:val="Descripción1"/>
    <w:basedOn w:val="Normal"/>
    <w:qFormat/>
    <w:pPr>
      <w:suppressLineNumbers/>
      <w:spacing w:before="120" w:after="120"/>
    </w:pPr>
    <w:rPr>
      <w:rFonts w:cs="Noto Sans Devanagari"/>
      <w:i/>
      <w:iCs/>
      <w:sz w:val="24"/>
      <w:szCs w:val="24"/>
    </w:rPr>
  </w:style>
  <w:style w:type="paragraph" w:customStyle="1" w:styleId="Lista1">
    <w:name w:val="Lista1"/>
    <w:basedOn w:val="BodyText"/>
    <w:qFormat/>
    <w:rPr>
      <w:rFonts w:cs="Noto Sans Devanagari"/>
    </w:rPr>
  </w:style>
  <w:style w:type="paragraph" w:customStyle="1" w:styleId="Normal1">
    <w:name w:val="Normal1"/>
    <w:qFormat/>
    <w:pPr>
      <w:spacing w:after="160" w:line="259" w:lineRule="auto"/>
    </w:pPr>
  </w:style>
  <w:style w:type="paragraph" w:customStyle="1" w:styleId="Ttulo11">
    <w:name w:val="Título 11"/>
    <w:next w:val="Normal"/>
    <w:qFormat/>
    <w:pPr>
      <w:keepNext/>
      <w:keepLines/>
      <w:spacing w:after="160" w:line="252" w:lineRule="auto"/>
      <w:ind w:left="413" w:hanging="10"/>
      <w:outlineLvl w:val="0"/>
    </w:pPr>
    <w:rPr>
      <w:rFonts w:eastAsia="Calibri" w:cs="Calibri"/>
      <w:color w:val="000000"/>
      <w:sz w:val="24"/>
    </w:rPr>
  </w:style>
  <w:style w:type="paragraph" w:customStyle="1" w:styleId="ListContents">
    <w:name w:val="List Contents"/>
    <w:basedOn w:val="Normal"/>
    <w:qFormat/>
    <w:pPr>
      <w:ind w:left="567"/>
    </w:pPr>
  </w:style>
  <w:style w:type="paragraph" w:customStyle="1" w:styleId="normal2">
    <w:name w:val="normal2"/>
    <w:qFormat/>
    <w:pPr>
      <w:spacing w:after="27" w:line="228" w:lineRule="auto"/>
      <w:ind w:left="19" w:right="374"/>
      <w:jc w:val="both"/>
    </w:pPr>
  </w:style>
  <w:style w:type="paragraph" w:customStyle="1" w:styleId="normal11">
    <w:name w:val="normal11"/>
    <w:qFormat/>
    <w:pPr>
      <w:spacing w:after="27" w:line="228" w:lineRule="auto"/>
      <w:ind w:left="19" w:right="374"/>
      <w:jc w:val="both"/>
    </w:pPr>
  </w:style>
  <w:style w:type="table" w:customStyle="1" w:styleId="TableNormal1">
    <w:name w:val="Table Normal1"/>
    <w:uiPriority w:val="2"/>
    <w:semiHidden/>
    <w:unhideWhenUsed/>
    <w:qFormat/>
    <w:rsid w:val="00DE43E7"/>
    <w:rPr>
      <w:lang w:val="en-US"/>
    </w:rPr>
    <w:tblPr>
      <w:tblCellMar>
        <w:top w:w="0" w:type="dxa"/>
        <w:left w:w="0" w:type="dxa"/>
        <w:bottom w:w="0" w:type="dxa"/>
        <w:right w:w="0" w:type="dxa"/>
      </w:tblCellMar>
    </w:tblPr>
  </w:style>
  <w:style w:type="table" w:styleId="TableGrid">
    <w:name w:val="Table Grid"/>
    <w:basedOn w:val="TableNormal"/>
    <w:uiPriority w:val="39"/>
    <w:rsid w:val="00375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053F53"/>
    <w:rPr>
      <w:lang w:val="es-ES_tradnl"/>
    </w:rPr>
  </w:style>
  <w:style w:type="character" w:customStyle="1" w:styleId="apple-tab-span">
    <w:name w:val="apple-tab-span"/>
    <w:basedOn w:val="DefaultParagraphFont"/>
    <w:rsid w:val="008658AA"/>
  </w:style>
  <w:style w:type="paragraph" w:customStyle="1" w:styleId="CuerpoA">
    <w:name w:val="Cuerpo A"/>
    <w:qFormat/>
    <w:rsid w:val="004B5681"/>
    <w:pPr>
      <w:widowControl w:val="0"/>
      <w:suppressAutoHyphens w:val="0"/>
    </w:pPr>
    <w:rPr>
      <w:rFonts w:ascii="Calibri" w:eastAsia="Arial Unicode MS" w:hAnsi="Calibri" w:cs="Arial Unicode MS"/>
      <w:color w:val="000000"/>
      <w:kern w:val="0"/>
      <w:u w:color="000000"/>
      <w:lang w:val="de-DE" w:eastAsia="zh-CN" w:bidi="hi-IN"/>
      <w14:textOutline w14:w="12700" w14:cap="flat" w14:cmpd="sng" w14:algn="ctr">
        <w14:noFill/>
        <w14:prstDash w14:val="solid"/>
        <w14:miter w14:lim="400000"/>
      </w14:textOutline>
      <w14:ligatures w14:val="none"/>
    </w:rPr>
  </w:style>
  <w:style w:type="paragraph" w:customStyle="1" w:styleId="Cuerpo">
    <w:name w:val="Cuerpo"/>
    <w:qFormat/>
    <w:rsid w:val="004B5681"/>
    <w:pPr>
      <w:suppressAutoHyphens w:val="0"/>
    </w:pPr>
    <w:rPr>
      <w:rFonts w:ascii="Times New Roman" w:eastAsia="Arial Unicode MS" w:hAnsi="Times New Roman" w:cs="Arial Unicode MS"/>
      <w:color w:val="000000"/>
      <w:kern w:val="0"/>
      <w:sz w:val="24"/>
      <w:szCs w:val="24"/>
      <w:u w:color="000000"/>
      <w:lang w:val="es-ES_tradnl" w:eastAsia="zh-CN" w:bidi="hi-IN"/>
      <w14:textOutline w14:w="0" w14:cap="flat" w14:cmpd="sng" w14:algn="ctr">
        <w14:noFill/>
        <w14:prstDash w14:val="solid"/>
        <w14:bevel/>
      </w14:textOutline>
      <w14:ligatures w14:val="none"/>
    </w:rPr>
  </w:style>
  <w:style w:type="paragraph" w:customStyle="1" w:styleId="Predeterminado">
    <w:name w:val="Predeterminado"/>
    <w:qFormat/>
    <w:rsid w:val="004B5681"/>
    <w:pPr>
      <w:suppressAutoHyphens w:val="0"/>
      <w:spacing w:before="160"/>
    </w:pPr>
    <w:rPr>
      <w:rFonts w:ascii="Helvetica Neue" w:eastAsia="Helvetica Neue" w:hAnsi="Helvetica Neue" w:cs="Helvetica Neue"/>
      <w:color w:val="000000"/>
      <w:kern w:val="0"/>
      <w:sz w:val="24"/>
      <w:szCs w:val="24"/>
      <w:u w:color="FFFFFF"/>
      <w:lang w:val="en-US" w:eastAsia="zh-CN" w:bidi="hi-IN"/>
      <w14:textOutline w14:w="0" w14:cap="flat" w14:cmpd="sng" w14:algn="ctr">
        <w14:noFill/>
        <w14:prstDash w14:val="solid"/>
        <w14:bevel/>
      </w14:textOutline>
      <w14:ligatures w14:val="none"/>
    </w:rPr>
  </w:style>
  <w:style w:type="numbering" w:customStyle="1" w:styleId="Estiloimportado1">
    <w:name w:val="Estilo importado 1"/>
    <w:rsid w:val="00FA601B"/>
    <w:pPr>
      <w:numPr>
        <w:numId w:val="41"/>
      </w:numPr>
    </w:pPr>
  </w:style>
  <w:style w:type="numbering" w:customStyle="1" w:styleId="Estiloimportado3">
    <w:name w:val="Estilo importado 3"/>
    <w:rsid w:val="00FA601B"/>
    <w:pPr>
      <w:numPr>
        <w:numId w:val="42"/>
      </w:numPr>
    </w:pPr>
  </w:style>
  <w:style w:type="numbering" w:customStyle="1" w:styleId="Estiloimportado6">
    <w:name w:val="Estilo importado 6"/>
    <w:rsid w:val="00FA601B"/>
    <w:pPr>
      <w:numPr>
        <w:numId w:val="44"/>
      </w:numPr>
    </w:pPr>
  </w:style>
  <w:style w:type="paragraph" w:customStyle="1" w:styleId="normal10">
    <w:name w:val="normal1"/>
    <w:qFormat/>
    <w:rsid w:val="00445BCD"/>
    <w:pPr>
      <w:spacing w:after="27" w:line="228" w:lineRule="auto"/>
      <w:ind w:left="19" w:right="374"/>
      <w:jc w:val="both"/>
    </w:pPr>
    <w:rPr>
      <w:rFonts w:ascii="Calibri" w:eastAsia="Calibri" w:hAnsi="Calibri" w:cs="Calibri"/>
      <w:kern w:val="0"/>
      <w:lang w:val="es-ES_tradnl" w:eastAsia="zh-CN" w:bidi="hi-IN"/>
      <w14:ligatures w14:val="none"/>
    </w:rPr>
  </w:style>
  <w:style w:type="character" w:customStyle="1" w:styleId="NingunoA">
    <w:name w:val="Ninguno A"/>
    <w:basedOn w:val="Ninguno"/>
    <w:rsid w:val="009F267E"/>
    <w:rPr>
      <w:lang w:val="de-DE"/>
    </w:rPr>
  </w:style>
  <w:style w:type="numbering" w:customStyle="1" w:styleId="Estiloimportado2">
    <w:name w:val="Estilo importado 2"/>
    <w:rsid w:val="009F267E"/>
    <w:pPr>
      <w:numPr>
        <w:numId w:val="55"/>
      </w:numPr>
    </w:pPr>
  </w:style>
  <w:style w:type="paragraph" w:customStyle="1" w:styleId="CuerpoB">
    <w:name w:val="Cuerpo B"/>
    <w:rsid w:val="009F267E"/>
    <w:pPr>
      <w:pBdr>
        <w:top w:val="nil"/>
        <w:left w:val="nil"/>
        <w:bottom w:val="nil"/>
        <w:right w:val="nil"/>
        <w:between w:val="nil"/>
        <w:bar w:val="nil"/>
      </w:pBdr>
      <w:suppressAutoHyphens w:val="0"/>
    </w:pPr>
    <w:rPr>
      <w:rFonts w:ascii="Times New Roman" w:eastAsia="Arial Unicode MS" w:hAnsi="Times New Roman" w:cs="Arial Unicode MS"/>
      <w:color w:val="000000"/>
      <w:kern w:val="0"/>
      <w:sz w:val="24"/>
      <w:szCs w:val="24"/>
      <w:u w:color="000000"/>
      <w:bdr w:val="nil"/>
      <w:lang w:val="es-ES_tradnl" w:eastAsia="es-PY"/>
      <w14:textOutline w14:w="12700" w14:cap="flat" w14:cmpd="sng" w14:algn="ctr">
        <w14:noFill/>
        <w14:prstDash w14:val="solid"/>
        <w14:miter w14:lim="400000"/>
      </w14:textOutline>
      <w14:ligatures w14:val="none"/>
    </w:rPr>
  </w:style>
  <w:style w:type="numbering" w:customStyle="1" w:styleId="Estiloimportado4">
    <w:name w:val="Estilo importado 4"/>
    <w:rsid w:val="009F267E"/>
    <w:pPr>
      <w:numPr>
        <w:numId w:val="59"/>
      </w:numPr>
    </w:pPr>
  </w:style>
  <w:style w:type="numbering" w:customStyle="1" w:styleId="Estiloimportado5">
    <w:name w:val="Estilo importado 5"/>
    <w:rsid w:val="009F267E"/>
    <w:pPr>
      <w:numPr>
        <w:numId w:val="62"/>
      </w:numPr>
    </w:pPr>
  </w:style>
  <w:style w:type="numbering" w:customStyle="1" w:styleId="Estiloimportado10">
    <w:name w:val="Estilo importado 1.0"/>
    <w:rsid w:val="00CD333B"/>
    <w:pPr>
      <w:numPr>
        <w:numId w:val="71"/>
      </w:numPr>
    </w:pPr>
  </w:style>
  <w:style w:type="numbering" w:customStyle="1" w:styleId="Estiloimportado30">
    <w:name w:val="Estilo importado 3.0"/>
    <w:rsid w:val="00CD333B"/>
    <w:pPr>
      <w:numPr>
        <w:numId w:val="77"/>
      </w:numPr>
    </w:pPr>
  </w:style>
  <w:style w:type="character" w:customStyle="1" w:styleId="Hyperlink0">
    <w:name w:val="Hyperlink.0"/>
    <w:basedOn w:val="Ninguno"/>
    <w:rsid w:val="00CD333B"/>
    <w:rPr>
      <w:rFonts w:ascii="Calibri" w:eastAsia="Calibri" w:hAnsi="Calibri" w:cs="Calibri"/>
      <w:outline w:val="0"/>
      <w:color w:val="467886"/>
      <w:sz w:val="22"/>
      <w:szCs w:val="22"/>
      <w:u w:val="single" w:color="46788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6853">
      <w:bodyDiv w:val="1"/>
      <w:marLeft w:val="0"/>
      <w:marRight w:val="0"/>
      <w:marTop w:val="0"/>
      <w:marBottom w:val="0"/>
      <w:divBdr>
        <w:top w:val="none" w:sz="0" w:space="0" w:color="auto"/>
        <w:left w:val="none" w:sz="0" w:space="0" w:color="auto"/>
        <w:bottom w:val="none" w:sz="0" w:space="0" w:color="auto"/>
        <w:right w:val="none" w:sz="0" w:space="0" w:color="auto"/>
      </w:divBdr>
    </w:div>
    <w:div w:id="660276005">
      <w:bodyDiv w:val="1"/>
      <w:marLeft w:val="0"/>
      <w:marRight w:val="0"/>
      <w:marTop w:val="0"/>
      <w:marBottom w:val="0"/>
      <w:divBdr>
        <w:top w:val="none" w:sz="0" w:space="0" w:color="auto"/>
        <w:left w:val="none" w:sz="0" w:space="0" w:color="auto"/>
        <w:bottom w:val="none" w:sz="0" w:space="0" w:color="auto"/>
        <w:right w:val="none" w:sz="0" w:space="0" w:color="auto"/>
      </w:divBdr>
    </w:div>
    <w:div w:id="1573271523">
      <w:bodyDiv w:val="1"/>
      <w:marLeft w:val="0"/>
      <w:marRight w:val="0"/>
      <w:marTop w:val="0"/>
      <w:marBottom w:val="0"/>
      <w:divBdr>
        <w:top w:val="none" w:sz="0" w:space="0" w:color="auto"/>
        <w:left w:val="none" w:sz="0" w:space="0" w:color="auto"/>
        <w:bottom w:val="none" w:sz="0" w:space="0" w:color="auto"/>
        <w:right w:val="none" w:sz="0" w:space="0" w:color="auto"/>
      </w:divBdr>
    </w:div>
    <w:div w:id="1707372070">
      <w:bodyDiv w:val="1"/>
      <w:marLeft w:val="0"/>
      <w:marRight w:val="0"/>
      <w:marTop w:val="0"/>
      <w:marBottom w:val="0"/>
      <w:divBdr>
        <w:top w:val="none" w:sz="0" w:space="0" w:color="auto"/>
        <w:left w:val="none" w:sz="0" w:space="0" w:color="auto"/>
        <w:bottom w:val="none" w:sz="0" w:space="0" w:color="auto"/>
        <w:right w:val="none" w:sz="0" w:space="0" w:color="auto"/>
      </w:divBdr>
    </w:div>
    <w:div w:id="203800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2A19-43C5-4530-B895-CC3B9E3A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1765</Words>
  <Characters>10066</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Eliana Logwiniuk</cp:lastModifiedBy>
  <cp:revision>4</cp:revision>
  <cp:lastPrinted>2026-01-15T18:56:00Z</cp:lastPrinted>
  <dcterms:created xsi:type="dcterms:W3CDTF">2026-04-07T13:39:00Z</dcterms:created>
  <dcterms:modified xsi:type="dcterms:W3CDTF">2026-04-20T14:13:00Z</dcterms:modified>
  <dc:language>en-US</dc:language>
</cp:coreProperties>
</file>